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7692" w14:textId="77777777" w:rsidR="00A97AB5" w:rsidRPr="000C4351" w:rsidRDefault="00A34492" w:rsidP="00A97AB5">
      <w:pPr>
        <w:pStyle w:val="22"/>
        <w:shd w:val="clear" w:color="auto" w:fill="auto"/>
        <w:spacing w:after="181"/>
        <w:ind w:right="440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 xml:space="preserve">ДОГОВОР № </w:t>
      </w:r>
    </w:p>
    <w:p w14:paraId="1E80B2A8" w14:textId="77777777" w:rsidR="008C104B" w:rsidRPr="000C4351" w:rsidRDefault="00A34492" w:rsidP="00A97AB5">
      <w:pPr>
        <w:pStyle w:val="22"/>
        <w:shd w:val="clear" w:color="auto" w:fill="auto"/>
        <w:spacing w:after="181"/>
        <w:ind w:right="440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>о предоставлении</w:t>
      </w:r>
      <w:r w:rsidR="000C4351">
        <w:rPr>
          <w:rFonts w:ascii="Times New Roman" w:hAnsi="Times New Roman" w:cs="Times New Roman"/>
          <w:sz w:val="24"/>
          <w:szCs w:val="24"/>
        </w:rPr>
        <w:t xml:space="preserve"> права на размещение рекламных и</w:t>
      </w:r>
      <w:r w:rsidRPr="000C4351">
        <w:rPr>
          <w:rFonts w:ascii="Times New Roman" w:hAnsi="Times New Roman" w:cs="Times New Roman"/>
          <w:sz w:val="24"/>
          <w:szCs w:val="24"/>
        </w:rPr>
        <w:t xml:space="preserve"> информационных материалов на транспортных средствах</w:t>
      </w:r>
    </w:p>
    <w:p w14:paraId="4A5294EC" w14:textId="70949171" w:rsidR="00A97AB5" w:rsidRPr="000C4351" w:rsidRDefault="00A97AB5" w:rsidP="00A97AB5">
      <w:pPr>
        <w:pStyle w:val="22"/>
        <w:shd w:val="clear" w:color="auto" w:fill="auto"/>
        <w:tabs>
          <w:tab w:val="left" w:pos="10065"/>
        </w:tabs>
        <w:spacing w:after="181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 xml:space="preserve">г. Ярославль                                                                     </w:t>
      </w:r>
      <w:proofErr w:type="gramStart"/>
      <w:r w:rsidRPr="000C435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C4351">
        <w:rPr>
          <w:rFonts w:ascii="Times New Roman" w:hAnsi="Times New Roman" w:cs="Times New Roman"/>
          <w:sz w:val="24"/>
          <w:szCs w:val="24"/>
        </w:rPr>
        <w:t>___» _______________ 202</w:t>
      </w:r>
      <w:r w:rsidR="00F33F6A">
        <w:rPr>
          <w:rFonts w:ascii="Times New Roman" w:hAnsi="Times New Roman" w:cs="Times New Roman"/>
          <w:sz w:val="24"/>
          <w:szCs w:val="24"/>
        </w:rPr>
        <w:t>2</w:t>
      </w:r>
      <w:r w:rsidRPr="000C4351">
        <w:rPr>
          <w:rFonts w:ascii="Times New Roman" w:hAnsi="Times New Roman" w:cs="Times New Roman"/>
          <w:sz w:val="24"/>
          <w:szCs w:val="24"/>
        </w:rPr>
        <w:t>г.</w:t>
      </w:r>
    </w:p>
    <w:p w14:paraId="5D27FCEC" w14:textId="77777777" w:rsidR="008C104B" w:rsidRPr="000C4351" w:rsidRDefault="00AA623A">
      <w:pPr>
        <w:pStyle w:val="22"/>
        <w:shd w:val="clear" w:color="auto" w:fill="auto"/>
        <w:spacing w:after="0"/>
        <w:ind w:left="6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, </w:t>
      </w:r>
      <w:r w:rsidR="00A97AB5" w:rsidRPr="000C4351">
        <w:rPr>
          <w:rStyle w:val="23"/>
          <w:rFonts w:ascii="Times New Roman" w:hAnsi="Times New Roman" w:cs="Times New Roman"/>
          <w:sz w:val="24"/>
          <w:szCs w:val="24"/>
        </w:rPr>
        <w:t>именуемый в</w:t>
      </w:r>
      <w:r w:rsidR="00A34492" w:rsidRPr="000C4351">
        <w:rPr>
          <w:rStyle w:val="23"/>
          <w:rFonts w:ascii="Times New Roman" w:hAnsi="Times New Roman" w:cs="Times New Roman"/>
          <w:sz w:val="24"/>
          <w:szCs w:val="24"/>
        </w:rPr>
        <w:t xml:space="preserve"> дальнейшем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«Компания», </w:t>
      </w:r>
      <w:r w:rsidR="00A34492" w:rsidRPr="000C4351">
        <w:rPr>
          <w:rStyle w:val="23"/>
          <w:rFonts w:ascii="Times New Roman" w:hAnsi="Times New Roman" w:cs="Times New Roman"/>
          <w:sz w:val="24"/>
          <w:szCs w:val="24"/>
        </w:rPr>
        <w:t>действующий</w:t>
      </w:r>
      <w:r>
        <w:rPr>
          <w:rStyle w:val="23"/>
          <w:rFonts w:ascii="Times New Roman" w:hAnsi="Times New Roman" w:cs="Times New Roman"/>
          <w:sz w:val="24"/>
          <w:szCs w:val="24"/>
        </w:rPr>
        <w:t>__________________________________________</w:t>
      </w:r>
      <w:r w:rsidR="00A34492" w:rsidRPr="000C4351">
        <w:rPr>
          <w:rStyle w:val="23"/>
          <w:rFonts w:ascii="Times New Roman" w:hAnsi="Times New Roman" w:cs="Times New Roman"/>
          <w:sz w:val="24"/>
          <w:szCs w:val="24"/>
        </w:rPr>
        <w:t>, с одной стороны, и</w:t>
      </w:r>
    </w:p>
    <w:p w14:paraId="621EC5BF" w14:textId="77777777" w:rsidR="008C104B" w:rsidRPr="000C4351" w:rsidRDefault="00A34492">
      <w:pPr>
        <w:pStyle w:val="11"/>
        <w:shd w:val="clear" w:color="auto" w:fill="auto"/>
        <w:spacing w:before="0" w:line="256" w:lineRule="exact"/>
        <w:ind w:left="60" w:right="20" w:firstLine="700"/>
        <w:rPr>
          <w:rFonts w:ascii="Times New Roman" w:hAnsi="Times New Roman" w:cs="Times New Roman"/>
          <w:sz w:val="24"/>
          <w:szCs w:val="24"/>
        </w:rPr>
      </w:pPr>
      <w:r w:rsidRPr="000C4351">
        <w:rPr>
          <w:rStyle w:val="a6"/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="00A97AB5" w:rsidRPr="000C4351">
        <w:rPr>
          <w:rStyle w:val="a6"/>
          <w:rFonts w:ascii="Times New Roman" w:hAnsi="Times New Roman" w:cs="Times New Roman"/>
          <w:sz w:val="24"/>
          <w:szCs w:val="24"/>
        </w:rPr>
        <w:t>Яргорэлектротранс</w:t>
      </w:r>
      <w:proofErr w:type="spellEnd"/>
      <w:r w:rsidRPr="000C4351">
        <w:rPr>
          <w:rStyle w:val="a6"/>
          <w:rFonts w:ascii="Times New Roman" w:hAnsi="Times New Roman" w:cs="Times New Roman"/>
          <w:sz w:val="24"/>
          <w:szCs w:val="24"/>
        </w:rPr>
        <w:t>»</w:t>
      </w:r>
      <w:r w:rsidRPr="000C4351">
        <w:rPr>
          <w:rStyle w:val="a6"/>
          <w:rFonts w:ascii="Times New Roman" w:hAnsi="Times New Roman" w:cs="Times New Roman"/>
          <w:b w:val="0"/>
          <w:sz w:val="24"/>
          <w:szCs w:val="24"/>
        </w:rPr>
        <w:t>,</w:t>
      </w:r>
      <w:r w:rsidRPr="000C435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0C4351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0C4351">
        <w:rPr>
          <w:rStyle w:val="a6"/>
          <w:rFonts w:ascii="Times New Roman" w:hAnsi="Times New Roman" w:cs="Times New Roman"/>
          <w:sz w:val="24"/>
          <w:szCs w:val="24"/>
        </w:rPr>
        <w:t xml:space="preserve">«Транспортное предприятие», </w:t>
      </w:r>
      <w:r w:rsidR="00A97AB5" w:rsidRPr="000C4351">
        <w:rPr>
          <w:rFonts w:ascii="Times New Roman" w:hAnsi="Times New Roman" w:cs="Times New Roman"/>
          <w:sz w:val="24"/>
          <w:szCs w:val="24"/>
        </w:rPr>
        <w:t>в лице Управляющей организации АО «</w:t>
      </w:r>
      <w:r w:rsidR="000C4351">
        <w:rPr>
          <w:rFonts w:ascii="Times New Roman" w:hAnsi="Times New Roman" w:cs="Times New Roman"/>
          <w:sz w:val="24"/>
          <w:szCs w:val="24"/>
        </w:rPr>
        <w:t>ПАТП-1 г.</w:t>
      </w:r>
      <w:r w:rsidR="00A97AB5" w:rsidRPr="000C4351">
        <w:rPr>
          <w:rFonts w:ascii="Times New Roman" w:hAnsi="Times New Roman" w:cs="Times New Roman"/>
          <w:sz w:val="24"/>
          <w:szCs w:val="24"/>
        </w:rPr>
        <w:t>Ярославля» в лице генерального директора Завьялова Сергея Николаевича</w:t>
      </w:r>
      <w:r w:rsidRPr="000C435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Pr="000C4351">
        <w:rPr>
          <w:rStyle w:val="8pt"/>
          <w:rFonts w:ascii="Times New Roman" w:hAnsi="Times New Roman" w:cs="Times New Roman"/>
          <w:sz w:val="24"/>
          <w:szCs w:val="24"/>
        </w:rPr>
        <w:t xml:space="preserve">с </w:t>
      </w:r>
      <w:r w:rsidRPr="000C4351">
        <w:rPr>
          <w:rFonts w:ascii="Times New Roman" w:hAnsi="Times New Roman" w:cs="Times New Roman"/>
          <w:sz w:val="24"/>
          <w:szCs w:val="24"/>
        </w:rPr>
        <w:t xml:space="preserve">другой стороны, а вместе именуемые </w:t>
      </w:r>
      <w:r w:rsidRPr="000C4351">
        <w:rPr>
          <w:rStyle w:val="a6"/>
          <w:rFonts w:ascii="Times New Roman" w:hAnsi="Times New Roman" w:cs="Times New Roman"/>
          <w:sz w:val="24"/>
          <w:szCs w:val="24"/>
        </w:rPr>
        <w:t xml:space="preserve">«Стороны», </w:t>
      </w:r>
      <w:r w:rsidRPr="000C435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</w:t>
      </w:r>
      <w:r w:rsidR="00A97AB5" w:rsidRPr="000C4351">
        <w:rPr>
          <w:rFonts w:ascii="Times New Roman" w:hAnsi="Times New Roman" w:cs="Times New Roman"/>
          <w:sz w:val="24"/>
          <w:szCs w:val="24"/>
        </w:rPr>
        <w:t>:</w:t>
      </w:r>
    </w:p>
    <w:p w14:paraId="51950C53" w14:textId="77777777" w:rsidR="00A97AB5" w:rsidRPr="000C4351" w:rsidRDefault="00A97AB5">
      <w:pPr>
        <w:pStyle w:val="11"/>
        <w:shd w:val="clear" w:color="auto" w:fill="auto"/>
        <w:spacing w:before="0" w:line="256" w:lineRule="exact"/>
        <w:ind w:left="60" w:right="20" w:firstLine="700"/>
        <w:rPr>
          <w:rFonts w:ascii="Times New Roman" w:hAnsi="Times New Roman" w:cs="Times New Roman"/>
          <w:sz w:val="24"/>
          <w:szCs w:val="24"/>
        </w:rPr>
      </w:pPr>
    </w:p>
    <w:p w14:paraId="5E06A11F" w14:textId="77777777" w:rsidR="008C104B" w:rsidRPr="000C4351" w:rsidRDefault="002C77B7" w:rsidP="002C77B7">
      <w:pPr>
        <w:pStyle w:val="22"/>
        <w:shd w:val="clear" w:color="auto" w:fill="auto"/>
        <w:tabs>
          <w:tab w:val="left" w:pos="4618"/>
        </w:tabs>
        <w:spacing w:after="0"/>
        <w:ind w:left="4280"/>
        <w:jc w:val="both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 xml:space="preserve">1. </w:t>
      </w:r>
      <w:r w:rsidR="00A34492" w:rsidRPr="000C4351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3F5FFB5A" w14:textId="77777777" w:rsidR="008C104B" w:rsidRPr="000C4351" w:rsidRDefault="00A97AB5" w:rsidP="00A97AB5">
      <w:pPr>
        <w:pStyle w:val="11"/>
        <w:shd w:val="clear" w:color="auto" w:fill="auto"/>
        <w:spacing w:before="0" w:line="256" w:lineRule="exact"/>
        <w:ind w:left="60" w:right="20" w:firstLine="0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 xml:space="preserve">1.1.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По настоящему договору Транспортное предприятие предоставляет Компании право на размещение рекламных и информационных материалов (далее РИМ) на внешних поверхностях и в салонах </w:t>
      </w:r>
      <w:r w:rsidR="002C77B7" w:rsidRPr="000C4351">
        <w:rPr>
          <w:rFonts w:ascii="Times New Roman" w:hAnsi="Times New Roman" w:cs="Times New Roman"/>
          <w:sz w:val="24"/>
          <w:szCs w:val="24"/>
        </w:rPr>
        <w:t>трамваев и троллейбусов (далее Т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С), задействованных в пассажирских перевозках и принадлежащих Транспортному предприятию па правах собственности либо иных правах, а Компания приобретаем указанное </w:t>
      </w:r>
      <w:r w:rsidR="002C77B7" w:rsidRPr="000C4351">
        <w:rPr>
          <w:rFonts w:ascii="Times New Roman" w:hAnsi="Times New Roman" w:cs="Times New Roman"/>
          <w:sz w:val="24"/>
          <w:szCs w:val="24"/>
        </w:rPr>
        <w:t>право и оплачивает его в соотве</w:t>
      </w:r>
      <w:r w:rsidR="00A34492" w:rsidRPr="000C4351">
        <w:rPr>
          <w:rFonts w:ascii="Times New Roman" w:hAnsi="Times New Roman" w:cs="Times New Roman"/>
          <w:sz w:val="24"/>
          <w:szCs w:val="24"/>
        </w:rPr>
        <w:t>тствии с условиями настоящего договора.</w:t>
      </w:r>
    </w:p>
    <w:p w14:paraId="603A8469" w14:textId="77777777" w:rsidR="008C104B" w:rsidRPr="000C4351" w:rsidRDefault="002C77B7">
      <w:pPr>
        <w:pStyle w:val="11"/>
        <w:shd w:val="clear" w:color="auto" w:fill="auto"/>
        <w:spacing w:before="0" w:line="256" w:lineRule="exact"/>
        <w:ind w:left="60" w:right="20" w:firstLine="0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>1.2. Оригинал-макеты размещаемой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рекламной информации</w:t>
      </w:r>
      <w:r w:rsidRPr="000C4351">
        <w:rPr>
          <w:rFonts w:ascii="Times New Roman" w:hAnsi="Times New Roman" w:cs="Times New Roman"/>
          <w:sz w:val="24"/>
          <w:szCs w:val="24"/>
        </w:rPr>
        <w:t xml:space="preserve"> с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привязкой к транспортному средству и указанными па транспортном средстве местами нанесения служебной информации Транспортного предприятия согласовывается с Транспортным предприятием в части соответствия требованиям безопасности движения, за исключением соответствия ФЗ «О рекламе» и являются неотъемлемой частью </w:t>
      </w:r>
      <w:r w:rsidRPr="000C435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договора. </w:t>
      </w:r>
      <w:r w:rsidRPr="000C435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A34492" w:rsidRPr="000C4351">
        <w:rPr>
          <w:rFonts w:ascii="Times New Roman" w:hAnsi="Times New Roman" w:cs="Times New Roman"/>
          <w:sz w:val="24"/>
          <w:szCs w:val="24"/>
        </w:rPr>
        <w:t>отсутствия такого согласования, Транспортное предприятие вправе отказать в монтаже РИМ на ТС.</w:t>
      </w:r>
    </w:p>
    <w:p w14:paraId="3FF68C62" w14:textId="77777777" w:rsidR="008C104B" w:rsidRPr="000C4351" w:rsidRDefault="002C77B7" w:rsidP="002C77B7">
      <w:pPr>
        <w:pStyle w:val="11"/>
        <w:shd w:val="clear" w:color="auto" w:fill="auto"/>
        <w:spacing w:before="0" w:line="256" w:lineRule="exact"/>
        <w:ind w:left="60" w:right="20" w:firstLine="0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>1.3.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Перечень ТС, указанных в п. 1.1. настоящего Договора, согласовывается Сторонами в </w:t>
      </w:r>
      <w:r w:rsidRPr="000C4351">
        <w:rPr>
          <w:rFonts w:ascii="Times New Roman" w:hAnsi="Times New Roman" w:cs="Times New Roman"/>
          <w:sz w:val="24"/>
          <w:szCs w:val="24"/>
        </w:rPr>
        <w:t>Приложении № 1, которое является неотъ</w:t>
      </w:r>
      <w:r w:rsidR="00A34492" w:rsidRPr="000C4351">
        <w:rPr>
          <w:rFonts w:ascii="Times New Roman" w:hAnsi="Times New Roman" w:cs="Times New Roman"/>
          <w:sz w:val="24"/>
          <w:szCs w:val="24"/>
        </w:rPr>
        <w:t>емлемой частью Договора.</w:t>
      </w:r>
    </w:p>
    <w:p w14:paraId="70745614" w14:textId="77777777" w:rsidR="008C104B" w:rsidRPr="000C4351" w:rsidRDefault="002C77B7" w:rsidP="002C77B7">
      <w:pPr>
        <w:pStyle w:val="11"/>
        <w:shd w:val="clear" w:color="auto" w:fill="auto"/>
        <w:spacing w:before="0" w:line="256" w:lineRule="exact"/>
        <w:ind w:left="60" w:right="20" w:firstLine="0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>1.4.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Транспортные средства, находящиеся в лизинге, могут быть пр</w:t>
      </w:r>
      <w:r w:rsidRPr="000C4351">
        <w:rPr>
          <w:rFonts w:ascii="Times New Roman" w:hAnsi="Times New Roman" w:cs="Times New Roman"/>
          <w:sz w:val="24"/>
          <w:szCs w:val="24"/>
        </w:rPr>
        <w:t>едоставлены для размещения РИМ то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лько па основании письменного согласия </w:t>
      </w:r>
      <w:r w:rsidRPr="000C4351">
        <w:rPr>
          <w:rFonts w:ascii="Times New Roman" w:hAnsi="Times New Roman" w:cs="Times New Roman"/>
          <w:sz w:val="24"/>
          <w:szCs w:val="24"/>
        </w:rPr>
        <w:t>Лизингодателя, являющегося неотъемлемой частью настоящего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3A172C3C" w14:textId="77777777" w:rsidR="002C77B7" w:rsidRPr="000C4351" w:rsidRDefault="002C77B7" w:rsidP="002C77B7">
      <w:pPr>
        <w:pStyle w:val="11"/>
        <w:shd w:val="clear" w:color="auto" w:fill="auto"/>
        <w:spacing w:before="0" w:line="256" w:lineRule="exact"/>
        <w:ind w:left="60" w:right="20" w:firstLine="0"/>
        <w:rPr>
          <w:rFonts w:ascii="Times New Roman" w:hAnsi="Times New Roman" w:cs="Times New Roman"/>
          <w:sz w:val="24"/>
          <w:szCs w:val="24"/>
        </w:rPr>
      </w:pPr>
    </w:p>
    <w:p w14:paraId="2608D416" w14:textId="77777777" w:rsidR="008C104B" w:rsidRPr="000C4351" w:rsidRDefault="002C77B7" w:rsidP="002C77B7">
      <w:pPr>
        <w:pStyle w:val="22"/>
        <w:shd w:val="clear" w:color="auto" w:fill="auto"/>
        <w:tabs>
          <w:tab w:val="left" w:pos="4171"/>
        </w:tabs>
        <w:spacing w:after="0"/>
        <w:ind w:left="3800"/>
        <w:jc w:val="both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 xml:space="preserve">2. </w:t>
      </w:r>
      <w:r w:rsidR="00A34492" w:rsidRPr="000C4351">
        <w:rPr>
          <w:rFonts w:ascii="Times New Roman" w:hAnsi="Times New Roman" w:cs="Times New Roman"/>
          <w:sz w:val="24"/>
          <w:szCs w:val="24"/>
        </w:rPr>
        <w:t>Условия размещения РИМ</w:t>
      </w:r>
    </w:p>
    <w:p w14:paraId="3BBD251C" w14:textId="77777777" w:rsidR="008C104B" w:rsidRPr="000C4351" w:rsidRDefault="002C77B7" w:rsidP="002C77B7">
      <w:pPr>
        <w:pStyle w:val="11"/>
        <w:shd w:val="clear" w:color="auto" w:fill="auto"/>
        <w:spacing w:before="0" w:line="256" w:lineRule="exact"/>
        <w:ind w:left="60" w:right="20" w:firstLine="0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 xml:space="preserve">2.1.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Размещаемые РИМ должны соответствовать требованиям ФЗ </w:t>
      </w:r>
      <w:r w:rsidRPr="000C4351">
        <w:rPr>
          <w:rFonts w:ascii="Times New Roman" w:hAnsi="Times New Roman" w:cs="Times New Roman"/>
          <w:sz w:val="24"/>
          <w:szCs w:val="24"/>
        </w:rPr>
        <w:t>«О рекламе» и иному действующему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законодательству РФ.</w:t>
      </w:r>
    </w:p>
    <w:p w14:paraId="62458A32" w14:textId="77777777" w:rsidR="002C77B7" w:rsidRPr="000C4351" w:rsidRDefault="002C77B7" w:rsidP="002C77B7">
      <w:pPr>
        <w:pStyle w:val="11"/>
        <w:shd w:val="clear" w:color="auto" w:fill="auto"/>
        <w:spacing w:before="0" w:line="256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 xml:space="preserve">2.2. </w:t>
      </w:r>
      <w:r w:rsidR="00A34492" w:rsidRPr="000C4351">
        <w:rPr>
          <w:rFonts w:ascii="Times New Roman" w:hAnsi="Times New Roman" w:cs="Times New Roman"/>
          <w:sz w:val="24"/>
          <w:szCs w:val="24"/>
        </w:rPr>
        <w:t>Условия размещения РИМ на внешних поверхностях ТС:</w:t>
      </w:r>
    </w:p>
    <w:p w14:paraId="20D39701" w14:textId="77777777" w:rsidR="008C104B" w:rsidRPr="000C4351" w:rsidRDefault="002C77B7" w:rsidP="002C77B7">
      <w:pPr>
        <w:pStyle w:val="11"/>
        <w:shd w:val="clear" w:color="auto" w:fill="auto"/>
        <w:spacing w:before="0" w:line="256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 xml:space="preserve">2.2.1.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Транспортное предприятие предоставляет Компании право на размещение на внешних </w:t>
      </w:r>
      <w:r w:rsidRPr="000C4351">
        <w:rPr>
          <w:rFonts w:ascii="Times New Roman" w:hAnsi="Times New Roman" w:cs="Times New Roman"/>
          <w:sz w:val="24"/>
          <w:szCs w:val="24"/>
        </w:rPr>
        <w:t>поверхностях ТС РИМ,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выполненных самоклеющейся пленкой с полно</w:t>
      </w:r>
      <w:r w:rsidR="00F57EE4">
        <w:rPr>
          <w:rFonts w:ascii="Times New Roman" w:hAnsi="Times New Roman" w:cs="Times New Roman"/>
          <w:sz w:val="24"/>
          <w:szCs w:val="24"/>
        </w:rPr>
        <w:t>-</w:t>
      </w:r>
      <w:r w:rsidR="00A34492" w:rsidRPr="000C4351">
        <w:rPr>
          <w:rFonts w:ascii="Times New Roman" w:hAnsi="Times New Roman" w:cs="Times New Roman"/>
          <w:sz w:val="24"/>
          <w:szCs w:val="24"/>
        </w:rPr>
        <w:t>цветной печатью, либо однотонной цветной пленкой. Нанесение РИМ на остекление допускается только с использованием перфорированной пленки за исключением раз</w:t>
      </w:r>
      <w:r w:rsidRPr="000C4351">
        <w:rPr>
          <w:rFonts w:ascii="Times New Roman" w:hAnsi="Times New Roman" w:cs="Times New Roman"/>
          <w:sz w:val="24"/>
          <w:szCs w:val="24"/>
        </w:rPr>
        <w:t>мещения РИМ на стеклах заднего т</w:t>
      </w:r>
      <w:r w:rsidR="00A34492" w:rsidRPr="000C4351">
        <w:rPr>
          <w:rFonts w:ascii="Times New Roman" w:hAnsi="Times New Roman" w:cs="Times New Roman"/>
          <w:sz w:val="24"/>
          <w:szCs w:val="24"/>
        </w:rPr>
        <w:t>орца ТС и ни</w:t>
      </w:r>
      <w:r w:rsidRPr="000C4351">
        <w:rPr>
          <w:rFonts w:ascii="Times New Roman" w:hAnsi="Times New Roman" w:cs="Times New Roman"/>
          <w:sz w:val="24"/>
          <w:szCs w:val="24"/>
        </w:rPr>
        <w:t>жней части боковых стекол и две</w:t>
      </w:r>
      <w:r w:rsidR="00A34492" w:rsidRPr="000C4351">
        <w:rPr>
          <w:rFonts w:ascii="Times New Roman" w:hAnsi="Times New Roman" w:cs="Times New Roman"/>
          <w:sz w:val="24"/>
          <w:szCs w:val="24"/>
        </w:rPr>
        <w:t>рей (высотой не более 25см), где допускается использование непр</w:t>
      </w:r>
      <w:r w:rsidRPr="000C4351">
        <w:rPr>
          <w:rFonts w:ascii="Times New Roman" w:hAnsi="Times New Roman" w:cs="Times New Roman"/>
          <w:sz w:val="24"/>
          <w:szCs w:val="24"/>
        </w:rPr>
        <w:t>озрачной ламинированной пленки с по</w:t>
      </w:r>
      <w:r w:rsidR="00A34492" w:rsidRPr="000C4351">
        <w:rPr>
          <w:rFonts w:ascii="Times New Roman" w:hAnsi="Times New Roman" w:cs="Times New Roman"/>
          <w:sz w:val="24"/>
          <w:szCs w:val="24"/>
        </w:rPr>
        <w:t>лно</w:t>
      </w:r>
      <w:r w:rsidR="00F57EE4">
        <w:rPr>
          <w:rFonts w:ascii="Times New Roman" w:hAnsi="Times New Roman" w:cs="Times New Roman"/>
          <w:sz w:val="24"/>
          <w:szCs w:val="24"/>
        </w:rPr>
        <w:t>-</w:t>
      </w:r>
      <w:r w:rsidR="00A34492" w:rsidRPr="000C4351">
        <w:rPr>
          <w:rFonts w:ascii="Times New Roman" w:hAnsi="Times New Roman" w:cs="Times New Roman"/>
          <w:sz w:val="24"/>
          <w:szCs w:val="24"/>
        </w:rPr>
        <w:t>цветной печатью.</w:t>
      </w:r>
    </w:p>
    <w:p w14:paraId="7054B7FC" w14:textId="77777777" w:rsidR="008C104B" w:rsidRPr="000C4351" w:rsidRDefault="002C77B7" w:rsidP="002C77B7">
      <w:pPr>
        <w:pStyle w:val="11"/>
        <w:shd w:val="clear" w:color="auto" w:fill="auto"/>
        <w:spacing w:before="0" w:line="259" w:lineRule="exact"/>
        <w:ind w:left="60" w:right="20" w:firstLine="0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 xml:space="preserve">2.2.2. </w:t>
      </w:r>
      <w:r w:rsidR="00A34492" w:rsidRPr="000C4351">
        <w:rPr>
          <w:rFonts w:ascii="Times New Roman" w:hAnsi="Times New Roman" w:cs="Times New Roman"/>
          <w:sz w:val="24"/>
          <w:szCs w:val="24"/>
        </w:rPr>
        <w:t>Оригинал-макет рекламной информации должен предполагать места для несения служебной информации Транспортного предприятия о бортовом номере ТС, маршруте следо</w:t>
      </w:r>
      <w:r w:rsidRPr="000C4351">
        <w:rPr>
          <w:rFonts w:ascii="Times New Roman" w:hAnsi="Times New Roman" w:cs="Times New Roman"/>
          <w:sz w:val="24"/>
          <w:szCs w:val="24"/>
        </w:rPr>
        <w:t>вания, информационных указателей «Соблюдай дистанцию»,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«Занос 1 м» и др. При монт</w:t>
      </w:r>
      <w:r w:rsidRPr="000C4351">
        <w:rPr>
          <w:rFonts w:ascii="Times New Roman" w:hAnsi="Times New Roman" w:cs="Times New Roman"/>
          <w:sz w:val="24"/>
          <w:szCs w:val="24"/>
        </w:rPr>
        <w:t>аже РИМ па внешнюю поверхность ТС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Компания наносит служебную информацию Транспортного предприятия поверх РИМ </w:t>
      </w:r>
      <w:r w:rsidRPr="000C4351">
        <w:rPr>
          <w:rFonts w:ascii="Times New Roman" w:hAnsi="Times New Roman" w:cs="Times New Roman"/>
          <w:sz w:val="24"/>
          <w:szCs w:val="24"/>
        </w:rPr>
        <w:t>согласно перечню и схеме расположения (П</w:t>
      </w:r>
      <w:r w:rsidR="00A34492" w:rsidRPr="000C4351">
        <w:rPr>
          <w:rFonts w:ascii="Times New Roman" w:hAnsi="Times New Roman" w:cs="Times New Roman"/>
          <w:sz w:val="24"/>
          <w:szCs w:val="24"/>
        </w:rPr>
        <w:t>риложение</w:t>
      </w:r>
      <w:r w:rsidRPr="000C4351">
        <w:rPr>
          <w:rFonts w:ascii="Times New Roman" w:hAnsi="Times New Roman" w:cs="Times New Roman"/>
          <w:sz w:val="24"/>
          <w:szCs w:val="24"/>
        </w:rPr>
        <w:t xml:space="preserve"> </w:t>
      </w:r>
      <w:r w:rsidR="00A34492" w:rsidRPr="000C4351">
        <w:rPr>
          <w:rFonts w:ascii="Times New Roman" w:hAnsi="Times New Roman" w:cs="Times New Roman"/>
          <w:sz w:val="24"/>
          <w:szCs w:val="24"/>
        </w:rPr>
        <w:t>№3 к настоящему договору).</w:t>
      </w:r>
    </w:p>
    <w:p w14:paraId="7D232858" w14:textId="77777777" w:rsidR="008C104B" w:rsidRPr="000C4351" w:rsidRDefault="002C77B7" w:rsidP="002C77B7">
      <w:pPr>
        <w:pStyle w:val="11"/>
        <w:shd w:val="clear" w:color="auto" w:fill="auto"/>
        <w:spacing w:before="0" w:line="274" w:lineRule="exact"/>
        <w:ind w:left="60" w:right="20" w:firstLine="0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>2.2.3.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Изготовление, а также монтаж, обслуживание и </w:t>
      </w:r>
      <w:r w:rsidR="00375E1B" w:rsidRPr="000C4351">
        <w:rPr>
          <w:rFonts w:ascii="Times New Roman" w:hAnsi="Times New Roman" w:cs="Times New Roman"/>
          <w:sz w:val="24"/>
          <w:szCs w:val="24"/>
        </w:rPr>
        <w:t xml:space="preserve">снятие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РИМ производится силами и за счет Компании, согласно регламенту проведения работ на внешних поверхностях </w:t>
      </w:r>
      <w:r w:rsidR="00375E1B" w:rsidRPr="000C4351">
        <w:rPr>
          <w:rFonts w:ascii="Times New Roman" w:hAnsi="Times New Roman" w:cs="Times New Roman"/>
          <w:sz w:val="24"/>
          <w:szCs w:val="24"/>
          <w:lang w:eastAsia="en-US" w:bidi="en-US"/>
        </w:rPr>
        <w:t>Т</w:t>
      </w:r>
      <w:r w:rsidR="00A34492" w:rsidRPr="000C4351">
        <w:rPr>
          <w:rFonts w:ascii="Times New Roman" w:hAnsi="Times New Roman" w:cs="Times New Roman"/>
          <w:sz w:val="24"/>
          <w:szCs w:val="24"/>
          <w:lang w:val="en-US" w:eastAsia="en-US" w:bidi="en-US"/>
        </w:rPr>
        <w:t>C</w:t>
      </w:r>
      <w:r w:rsidR="00A34492" w:rsidRPr="000C435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75E1B" w:rsidRPr="000C4351">
        <w:rPr>
          <w:rFonts w:ascii="Times New Roman" w:hAnsi="Times New Roman" w:cs="Times New Roman"/>
          <w:sz w:val="24"/>
          <w:szCs w:val="24"/>
        </w:rPr>
        <w:t>(Приложение №2 к настоя</w:t>
      </w:r>
      <w:r w:rsidR="00A34492" w:rsidRPr="000C4351">
        <w:rPr>
          <w:rFonts w:ascii="Times New Roman" w:hAnsi="Times New Roman" w:cs="Times New Roman"/>
          <w:sz w:val="24"/>
          <w:szCs w:val="24"/>
        </w:rPr>
        <w:t>щему договору).</w:t>
      </w:r>
    </w:p>
    <w:p w14:paraId="48CFA417" w14:textId="77777777" w:rsidR="008C104B" w:rsidRPr="000C4351" w:rsidRDefault="00375E1B">
      <w:pPr>
        <w:pStyle w:val="11"/>
        <w:shd w:val="clear" w:color="auto" w:fill="auto"/>
        <w:spacing w:before="0" w:line="274" w:lineRule="exact"/>
        <w:ind w:left="60" w:right="20" w:firstLine="0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 xml:space="preserve">2.2.4.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К моменту истечения периода предоставления права на размещение РИМ, </w:t>
      </w:r>
      <w:proofErr w:type="gramStart"/>
      <w:r w:rsidR="00A34492" w:rsidRPr="000C4351">
        <w:rPr>
          <w:rFonts w:ascii="Times New Roman" w:hAnsi="Times New Roman" w:cs="Times New Roman"/>
          <w:sz w:val="24"/>
          <w:szCs w:val="24"/>
        </w:rPr>
        <w:t xml:space="preserve">согласно настоящего </w:t>
      </w:r>
      <w:r w:rsidRPr="000C4351">
        <w:rPr>
          <w:rFonts w:ascii="Times New Roman" w:hAnsi="Times New Roman" w:cs="Times New Roman"/>
          <w:sz w:val="24"/>
          <w:szCs w:val="24"/>
        </w:rPr>
        <w:t>дого</w:t>
      </w:r>
      <w:r w:rsidR="00A34492" w:rsidRPr="000C4351">
        <w:rPr>
          <w:rFonts w:ascii="Times New Roman" w:hAnsi="Times New Roman" w:cs="Times New Roman"/>
          <w:sz w:val="24"/>
          <w:szCs w:val="24"/>
        </w:rPr>
        <w:t>вора</w:t>
      </w:r>
      <w:proofErr w:type="gramEnd"/>
      <w:r w:rsidR="00A34492" w:rsidRPr="000C4351">
        <w:rPr>
          <w:rFonts w:ascii="Times New Roman" w:hAnsi="Times New Roman" w:cs="Times New Roman"/>
          <w:sz w:val="24"/>
          <w:szCs w:val="24"/>
        </w:rPr>
        <w:t>, Компания своими силами и за свой счет обязуется осуществить демонтаж РИМ.</w:t>
      </w:r>
    </w:p>
    <w:p w14:paraId="60D6E464" w14:textId="77777777" w:rsidR="008C104B" w:rsidRPr="000C4351" w:rsidRDefault="00375E1B" w:rsidP="00375E1B">
      <w:pPr>
        <w:pStyle w:val="11"/>
        <w:shd w:val="clear" w:color="auto" w:fill="auto"/>
        <w:spacing w:before="0" w:line="263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 xml:space="preserve"> 2.2.5.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В случае повреждения лакокрасочного покрытия </w:t>
      </w:r>
      <w:r w:rsidRPr="000C4351">
        <w:rPr>
          <w:rFonts w:ascii="Times New Roman" w:hAnsi="Times New Roman" w:cs="Times New Roman"/>
          <w:sz w:val="24"/>
          <w:szCs w:val="24"/>
          <w:lang w:eastAsia="en-US" w:bidi="en-US"/>
        </w:rPr>
        <w:t>Т</w:t>
      </w:r>
      <w:r w:rsidR="00A34492" w:rsidRPr="000C4351">
        <w:rPr>
          <w:rFonts w:ascii="Times New Roman" w:hAnsi="Times New Roman" w:cs="Times New Roman"/>
          <w:sz w:val="24"/>
          <w:szCs w:val="24"/>
          <w:lang w:val="en-US" w:eastAsia="en-US" w:bidi="en-US"/>
        </w:rPr>
        <w:t>C</w:t>
      </w:r>
      <w:r w:rsidR="00A34492" w:rsidRPr="000C435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0C4351">
        <w:rPr>
          <w:rFonts w:ascii="Times New Roman" w:hAnsi="Times New Roman" w:cs="Times New Roman"/>
          <w:sz w:val="24"/>
          <w:szCs w:val="24"/>
        </w:rPr>
        <w:t xml:space="preserve">в ходе исполнения условий настоящего </w:t>
      </w:r>
      <w:r w:rsidR="00A34492" w:rsidRPr="000C4351">
        <w:rPr>
          <w:rFonts w:ascii="Times New Roman" w:hAnsi="Times New Roman" w:cs="Times New Roman"/>
          <w:sz w:val="24"/>
          <w:szCs w:val="24"/>
        </w:rPr>
        <w:t>Договора, Компания обязуется в течение 5(пяти) рабочих дней восстановить его за свой счет.</w:t>
      </w:r>
    </w:p>
    <w:p w14:paraId="2F04A898" w14:textId="77777777" w:rsidR="008C104B" w:rsidRPr="000C4351" w:rsidRDefault="00375E1B" w:rsidP="00375E1B">
      <w:pPr>
        <w:pStyle w:val="11"/>
        <w:shd w:val="clear" w:color="auto" w:fill="auto"/>
        <w:spacing w:before="0" w:line="263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>2.2.6.</w:t>
      </w:r>
      <w:r w:rsidR="000C4351">
        <w:rPr>
          <w:rFonts w:ascii="Times New Roman" w:hAnsi="Times New Roman" w:cs="Times New Roman"/>
          <w:sz w:val="24"/>
          <w:szCs w:val="24"/>
        </w:rPr>
        <w:t xml:space="preserve"> Компания обязуется размещать на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внешних поверхностях ТС тол</w:t>
      </w:r>
      <w:r w:rsidRPr="000C4351">
        <w:rPr>
          <w:rFonts w:ascii="Times New Roman" w:hAnsi="Times New Roman" w:cs="Times New Roman"/>
          <w:sz w:val="24"/>
          <w:szCs w:val="24"/>
        </w:rPr>
        <w:t xml:space="preserve">ько РИМ, </w:t>
      </w:r>
      <w:r w:rsidRPr="000C4351">
        <w:rPr>
          <w:rFonts w:ascii="Times New Roman" w:hAnsi="Times New Roman" w:cs="Times New Roman"/>
          <w:sz w:val="24"/>
          <w:szCs w:val="24"/>
        </w:rPr>
        <w:lastRenderedPageBreak/>
        <w:t>оригинал-макет которого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предварительно согласован с Транспортным предприятием. Согласование оригинал-макета РИМ осуществляется путем его представления на утверждение Транспортному </w:t>
      </w:r>
      <w:r w:rsidRPr="000C4351">
        <w:rPr>
          <w:rFonts w:ascii="Times New Roman" w:hAnsi="Times New Roman" w:cs="Times New Roman"/>
          <w:sz w:val="24"/>
          <w:szCs w:val="24"/>
        </w:rPr>
        <w:t>предприятию. Т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ранспортное предприятие рассматривает оригинал-макет </w:t>
      </w:r>
      <w:r w:rsidRPr="000C4351">
        <w:rPr>
          <w:rFonts w:ascii="Times New Roman" w:hAnsi="Times New Roman" w:cs="Times New Roman"/>
          <w:sz w:val="24"/>
          <w:szCs w:val="24"/>
        </w:rPr>
        <w:t>в течение 1 (одного) дня. В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случае несогласования представленного оригинал - макета Тра</w:t>
      </w:r>
      <w:r w:rsidRPr="000C4351">
        <w:rPr>
          <w:rFonts w:ascii="Times New Roman" w:hAnsi="Times New Roman" w:cs="Times New Roman"/>
          <w:sz w:val="24"/>
          <w:szCs w:val="24"/>
        </w:rPr>
        <w:t xml:space="preserve">нспортным предприятием оно дает мотивированный </w:t>
      </w:r>
      <w:r w:rsidR="00A34492" w:rsidRPr="000C4351">
        <w:rPr>
          <w:rFonts w:ascii="Times New Roman" w:hAnsi="Times New Roman" w:cs="Times New Roman"/>
          <w:sz w:val="24"/>
          <w:szCs w:val="24"/>
        </w:rPr>
        <w:t>отказ, а Компания имеет право представить на рассмотрение другой оригинал-макет РИМ.</w:t>
      </w:r>
    </w:p>
    <w:p w14:paraId="60C4A802" w14:textId="77777777" w:rsidR="00375E1B" w:rsidRPr="000C4351" w:rsidRDefault="00375E1B" w:rsidP="00375E1B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>2.2.6.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Размещенные </w:t>
      </w:r>
      <w:r w:rsidRPr="000C4351">
        <w:rPr>
          <w:rFonts w:ascii="Times New Roman" w:hAnsi="Times New Roman" w:cs="Times New Roman"/>
          <w:sz w:val="24"/>
          <w:szCs w:val="24"/>
        </w:rPr>
        <w:t xml:space="preserve">РИМ, </w:t>
      </w:r>
      <w:proofErr w:type="gramStart"/>
      <w:r w:rsidR="00A34492" w:rsidRPr="000C4351">
        <w:rPr>
          <w:rFonts w:ascii="Times New Roman" w:hAnsi="Times New Roman" w:cs="Times New Roman"/>
          <w:sz w:val="24"/>
          <w:szCs w:val="24"/>
        </w:rPr>
        <w:t>согласно настоящего договора</w:t>
      </w:r>
      <w:proofErr w:type="gramEnd"/>
      <w:r w:rsidRPr="000C4351">
        <w:rPr>
          <w:rFonts w:ascii="Times New Roman" w:hAnsi="Times New Roman" w:cs="Times New Roman"/>
          <w:sz w:val="24"/>
          <w:szCs w:val="24"/>
        </w:rPr>
        <w:t>,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являются собственностью Компании.</w:t>
      </w:r>
    </w:p>
    <w:p w14:paraId="736E37EE" w14:textId="77777777" w:rsidR="008C104B" w:rsidRPr="000C4351" w:rsidRDefault="00375E1B" w:rsidP="00375E1B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>2.3.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Условия размещения РИМ в салопах ТС:</w:t>
      </w:r>
    </w:p>
    <w:p w14:paraId="6664922E" w14:textId="77777777" w:rsidR="00375E1B" w:rsidRPr="000C4351" w:rsidRDefault="00375E1B" w:rsidP="00375E1B">
      <w:pPr>
        <w:pStyle w:val="11"/>
        <w:shd w:val="clear" w:color="auto" w:fill="auto"/>
        <w:tabs>
          <w:tab w:val="left" w:pos="70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 xml:space="preserve">2.3.1. </w:t>
      </w:r>
      <w:r w:rsidR="00A34492" w:rsidRPr="000C4351">
        <w:rPr>
          <w:rFonts w:ascii="Times New Roman" w:hAnsi="Times New Roman" w:cs="Times New Roman"/>
          <w:sz w:val="24"/>
          <w:szCs w:val="24"/>
        </w:rPr>
        <w:t>Транспортное предприятие предоставляет Компании</w:t>
      </w:r>
      <w:r w:rsidR="00E70E0D">
        <w:rPr>
          <w:rFonts w:ascii="Times New Roman" w:hAnsi="Times New Roman" w:cs="Times New Roman"/>
          <w:sz w:val="24"/>
          <w:szCs w:val="24"/>
        </w:rPr>
        <w:t xml:space="preserve"> право па размещение в салон</w:t>
      </w:r>
      <w:r w:rsidRPr="000C4351">
        <w:rPr>
          <w:rFonts w:ascii="Times New Roman" w:hAnsi="Times New Roman" w:cs="Times New Roman"/>
          <w:sz w:val="24"/>
          <w:szCs w:val="24"/>
        </w:rPr>
        <w:t xml:space="preserve">ах ТС РИМ, </w:t>
      </w:r>
      <w:r w:rsidR="00A34492" w:rsidRPr="000C4351">
        <w:rPr>
          <w:rFonts w:ascii="Times New Roman" w:hAnsi="Times New Roman" w:cs="Times New Roman"/>
          <w:sz w:val="24"/>
          <w:szCs w:val="24"/>
        </w:rPr>
        <w:t>выполненны</w:t>
      </w:r>
      <w:r w:rsidRPr="000C4351">
        <w:rPr>
          <w:rFonts w:ascii="Times New Roman" w:hAnsi="Times New Roman" w:cs="Times New Roman"/>
          <w:sz w:val="24"/>
          <w:szCs w:val="24"/>
        </w:rPr>
        <w:t>х самоклеющейся пленкой с полно</w:t>
      </w:r>
      <w:r w:rsidR="00F57EE4">
        <w:rPr>
          <w:rFonts w:ascii="Times New Roman" w:hAnsi="Times New Roman" w:cs="Times New Roman"/>
          <w:sz w:val="24"/>
          <w:szCs w:val="24"/>
        </w:rPr>
        <w:t>-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цветной печатью в количестве не более </w:t>
      </w:r>
      <w:r w:rsidRPr="000C4351">
        <w:rPr>
          <w:rFonts w:ascii="Times New Roman" w:hAnsi="Times New Roman" w:cs="Times New Roman"/>
          <w:sz w:val="24"/>
          <w:szCs w:val="24"/>
          <w:lang w:eastAsia="en-US" w:bidi="en-US"/>
        </w:rPr>
        <w:t>18</w:t>
      </w:r>
      <w:r w:rsidR="00A34492" w:rsidRPr="000C435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0C4351">
        <w:rPr>
          <w:rFonts w:ascii="Times New Roman" w:hAnsi="Times New Roman" w:cs="Times New Roman"/>
          <w:sz w:val="24"/>
          <w:szCs w:val="24"/>
        </w:rPr>
        <w:t xml:space="preserve">листов А4 на одно ТС </w:t>
      </w:r>
      <w:r w:rsidR="00A34492" w:rsidRPr="000C4351">
        <w:rPr>
          <w:rFonts w:ascii="Times New Roman" w:hAnsi="Times New Roman" w:cs="Times New Roman"/>
          <w:sz w:val="24"/>
          <w:szCs w:val="24"/>
        </w:rPr>
        <w:t>и РИМ формата</w:t>
      </w:r>
      <w:r w:rsidRPr="000C4351">
        <w:rPr>
          <w:rFonts w:ascii="Times New Roman" w:hAnsi="Times New Roman" w:cs="Times New Roman"/>
          <w:sz w:val="24"/>
          <w:szCs w:val="24"/>
        </w:rPr>
        <w:t xml:space="preserve"> А2 в световом коробе не более 1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короба на о</w:t>
      </w:r>
      <w:r w:rsidRPr="000C4351">
        <w:rPr>
          <w:rFonts w:ascii="Times New Roman" w:hAnsi="Times New Roman" w:cs="Times New Roman"/>
          <w:sz w:val="24"/>
          <w:szCs w:val="24"/>
        </w:rPr>
        <w:t>дно ТС</w:t>
      </w:r>
      <w:r w:rsidR="00E70E0D">
        <w:rPr>
          <w:rFonts w:ascii="Times New Roman" w:hAnsi="Times New Roman" w:cs="Times New Roman"/>
          <w:sz w:val="24"/>
          <w:szCs w:val="24"/>
        </w:rPr>
        <w:t xml:space="preserve"> и цифрового монитора не более 1 </w:t>
      </w:r>
      <w:proofErr w:type="spellStart"/>
      <w:r w:rsidR="00E70E0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E70E0D">
        <w:rPr>
          <w:rFonts w:ascii="Times New Roman" w:hAnsi="Times New Roman" w:cs="Times New Roman"/>
          <w:sz w:val="24"/>
          <w:szCs w:val="24"/>
        </w:rPr>
        <w:t xml:space="preserve"> на одно ТС</w:t>
      </w:r>
      <w:r w:rsidRPr="000C4351">
        <w:rPr>
          <w:rFonts w:ascii="Times New Roman" w:hAnsi="Times New Roman" w:cs="Times New Roman"/>
          <w:sz w:val="24"/>
          <w:szCs w:val="24"/>
        </w:rPr>
        <w:t>.</w:t>
      </w:r>
    </w:p>
    <w:p w14:paraId="3B48DE21" w14:textId="77777777" w:rsidR="00F57EE4" w:rsidRDefault="00375E1B" w:rsidP="00F57EE4">
      <w:pPr>
        <w:pStyle w:val="11"/>
        <w:shd w:val="clear" w:color="auto" w:fill="auto"/>
        <w:tabs>
          <w:tab w:val="left" w:pos="70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>2.3.2. РИМ вы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полненные самоклеющейся пленкой должны быть размещены согласно схеме </w:t>
      </w:r>
      <w:r w:rsidRPr="000C4351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F57EE4">
        <w:rPr>
          <w:rFonts w:ascii="Times New Roman" w:hAnsi="Times New Roman" w:cs="Times New Roman"/>
          <w:sz w:val="24"/>
          <w:szCs w:val="24"/>
        </w:rPr>
        <w:t xml:space="preserve">РИМ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в салонах </w:t>
      </w:r>
      <w:r w:rsidR="00F57EE4">
        <w:rPr>
          <w:rStyle w:val="95pt"/>
          <w:rFonts w:ascii="Times New Roman" w:hAnsi="Times New Roman" w:cs="Times New Roman"/>
          <w:sz w:val="24"/>
          <w:szCs w:val="24"/>
        </w:rPr>
        <w:t xml:space="preserve">ТС </w:t>
      </w:r>
      <w:r w:rsidR="00F57EE4">
        <w:rPr>
          <w:rFonts w:ascii="Times New Roman" w:hAnsi="Times New Roman" w:cs="Times New Roman"/>
          <w:sz w:val="24"/>
          <w:szCs w:val="24"/>
        </w:rPr>
        <w:t>(П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риложение №4 настоящего </w:t>
      </w:r>
      <w:r w:rsidR="00A34492" w:rsidRPr="000C4351">
        <w:rPr>
          <w:rStyle w:val="95pt"/>
          <w:rFonts w:ascii="Times New Roman" w:hAnsi="Times New Roman" w:cs="Times New Roman"/>
          <w:sz w:val="24"/>
          <w:szCs w:val="24"/>
        </w:rPr>
        <w:t>договора)</w:t>
      </w:r>
      <w:r w:rsidR="00F57EE4">
        <w:rPr>
          <w:rStyle w:val="95pt"/>
          <w:rFonts w:ascii="Times New Roman" w:hAnsi="Times New Roman" w:cs="Times New Roman"/>
          <w:sz w:val="24"/>
          <w:szCs w:val="24"/>
        </w:rPr>
        <w:t>.</w:t>
      </w:r>
    </w:p>
    <w:p w14:paraId="757E75A5" w14:textId="77777777" w:rsidR="00F57EE4" w:rsidRDefault="00F57EE4" w:rsidP="00F57EE4">
      <w:pPr>
        <w:pStyle w:val="11"/>
        <w:shd w:val="clear" w:color="auto" w:fill="auto"/>
        <w:tabs>
          <w:tab w:val="left" w:pos="70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A34492" w:rsidRPr="000C4351">
        <w:rPr>
          <w:rStyle w:val="95pt"/>
          <w:rFonts w:ascii="Times New Roman" w:hAnsi="Times New Roman" w:cs="Times New Roman"/>
          <w:sz w:val="24"/>
          <w:szCs w:val="24"/>
        </w:rPr>
        <w:t xml:space="preserve">Изготовление, </w:t>
      </w:r>
      <w:r w:rsidR="00A34492" w:rsidRPr="000C4351">
        <w:rPr>
          <w:rFonts w:ascii="Times New Roman" w:hAnsi="Times New Roman" w:cs="Times New Roman"/>
          <w:sz w:val="24"/>
          <w:szCs w:val="24"/>
        </w:rPr>
        <w:t>монтаж, обслуживание и снятие РИМ, в</w:t>
      </w:r>
      <w:r>
        <w:rPr>
          <w:rFonts w:ascii="Times New Roman" w:hAnsi="Times New Roman" w:cs="Times New Roman"/>
          <w:sz w:val="24"/>
          <w:szCs w:val="24"/>
        </w:rPr>
        <w:t>ыполненных самоклеющемся пленкой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</w:t>
      </w:r>
      <w:r w:rsidR="00A34492" w:rsidRPr="000C4351">
        <w:rPr>
          <w:rStyle w:val="95pt"/>
          <w:rFonts w:ascii="Times New Roman" w:hAnsi="Times New Roman" w:cs="Times New Roman"/>
          <w:sz w:val="24"/>
          <w:szCs w:val="24"/>
        </w:rPr>
        <w:t xml:space="preserve">производится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силами и за </w:t>
      </w:r>
      <w:r w:rsidR="00A34492" w:rsidRPr="000C4351">
        <w:rPr>
          <w:rStyle w:val="95pt"/>
          <w:rFonts w:ascii="Times New Roman" w:hAnsi="Times New Roman" w:cs="Times New Roman"/>
          <w:sz w:val="24"/>
          <w:szCs w:val="24"/>
        </w:rPr>
        <w:t xml:space="preserve">счет </w:t>
      </w:r>
      <w:r w:rsidR="00A34492" w:rsidRPr="000C4351">
        <w:rPr>
          <w:rFonts w:ascii="Times New Roman" w:hAnsi="Times New Roman" w:cs="Times New Roman"/>
          <w:sz w:val="24"/>
          <w:szCs w:val="24"/>
        </w:rPr>
        <w:t>Компании.</w:t>
      </w:r>
    </w:p>
    <w:p w14:paraId="0F743D18" w14:textId="77777777" w:rsidR="008C104B" w:rsidRDefault="00F57EE4" w:rsidP="00F57EE4">
      <w:pPr>
        <w:pStyle w:val="11"/>
        <w:shd w:val="clear" w:color="auto" w:fill="auto"/>
        <w:tabs>
          <w:tab w:val="left" w:pos="70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РИМ должны быть расположены в салоне с учетом местонахождения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салопе ТС служебной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Транспортного </w:t>
      </w:r>
      <w:r w:rsidR="00A34492" w:rsidRPr="000C4351">
        <w:rPr>
          <w:rFonts w:ascii="Times New Roman" w:hAnsi="Times New Roman" w:cs="Times New Roman"/>
          <w:sz w:val="24"/>
          <w:szCs w:val="24"/>
        </w:rPr>
        <w:t>предприятия. Перечень и места размещения необходимой служебной информации Стороны согласовывают в Приложении №4 к настоящему договору.</w:t>
      </w:r>
    </w:p>
    <w:p w14:paraId="795888D3" w14:textId="77777777" w:rsidR="00F57EE4" w:rsidRPr="000C4351" w:rsidRDefault="00F57EE4" w:rsidP="00F57EE4">
      <w:pPr>
        <w:pStyle w:val="11"/>
        <w:shd w:val="clear" w:color="auto" w:fill="auto"/>
        <w:tabs>
          <w:tab w:val="left" w:pos="70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485EEF4" w14:textId="77777777" w:rsidR="008C104B" w:rsidRPr="000C4351" w:rsidRDefault="00F57EE4" w:rsidP="00F57EE4">
      <w:pPr>
        <w:pStyle w:val="22"/>
        <w:shd w:val="clear" w:color="auto" w:fill="auto"/>
        <w:tabs>
          <w:tab w:val="left" w:pos="3647"/>
        </w:tabs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4492" w:rsidRPr="000C4351">
        <w:rPr>
          <w:rFonts w:ascii="Times New Roman" w:hAnsi="Times New Roman" w:cs="Times New Roman"/>
          <w:sz w:val="24"/>
          <w:szCs w:val="24"/>
        </w:rPr>
        <w:t>Стоимость услуг и порядок расчетов</w:t>
      </w:r>
    </w:p>
    <w:p w14:paraId="2D2B7401" w14:textId="30F71470" w:rsidR="005E3B2B" w:rsidRDefault="00F57EE4" w:rsidP="00D11587">
      <w:pPr>
        <w:pStyle w:val="11"/>
        <w:spacing w:before="0" w:line="259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Цена настоящего </w:t>
      </w:r>
      <w:r w:rsidR="005E3B2B">
        <w:rPr>
          <w:rFonts w:ascii="Times New Roman" w:hAnsi="Times New Roman" w:cs="Times New Roman"/>
          <w:sz w:val="24"/>
          <w:szCs w:val="24"/>
        </w:rPr>
        <w:t>Д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оговора определена по результатам проведения </w:t>
      </w:r>
      <w:r w:rsidR="00A34492" w:rsidRPr="007206E7">
        <w:rPr>
          <w:rFonts w:ascii="Times New Roman" w:hAnsi="Times New Roman" w:cs="Times New Roman"/>
          <w:sz w:val="24"/>
          <w:szCs w:val="24"/>
        </w:rPr>
        <w:t>аукциона</w:t>
      </w:r>
      <w:r w:rsidR="00E91745">
        <w:rPr>
          <w:rFonts w:ascii="Times New Roman" w:hAnsi="Times New Roman" w:cs="Times New Roman"/>
          <w:sz w:val="24"/>
          <w:szCs w:val="24"/>
        </w:rPr>
        <w:t xml:space="preserve"> (</w:t>
      </w:r>
      <w:r w:rsidR="00E91745">
        <w:rPr>
          <w:rFonts w:ascii="Times New Roman" w:hAnsi="Times New Roman" w:cs="Times New Roman"/>
          <w:i/>
          <w:iCs/>
          <w:sz w:val="24"/>
          <w:szCs w:val="24"/>
        </w:rPr>
        <w:t>Протокол аукциона______</w:t>
      </w:r>
      <w:r w:rsidR="005E3B2B">
        <w:rPr>
          <w:rFonts w:ascii="Times New Roman" w:hAnsi="Times New Roman" w:cs="Times New Roman"/>
          <w:i/>
          <w:iCs/>
          <w:sz w:val="24"/>
          <w:szCs w:val="24"/>
        </w:rPr>
        <w:t xml:space="preserve"> от ____</w:t>
      </w:r>
      <w:r w:rsidR="00E9174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="00E62864">
        <w:rPr>
          <w:rFonts w:ascii="Times New Roman" w:hAnsi="Times New Roman" w:cs="Times New Roman"/>
          <w:sz w:val="24"/>
          <w:szCs w:val="24"/>
        </w:rPr>
        <w:t>т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</w:t>
      </w:r>
      <w:r w:rsidR="003E75F6">
        <w:rPr>
          <w:rFonts w:ascii="Times New Roman" w:hAnsi="Times New Roman" w:cs="Times New Roman"/>
          <w:sz w:val="24"/>
          <w:szCs w:val="24"/>
        </w:rPr>
        <w:t>_______________ руб. ___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коп., в </w:t>
      </w:r>
      <w:r>
        <w:rPr>
          <w:rFonts w:ascii="Times New Roman" w:hAnsi="Times New Roman" w:cs="Times New Roman"/>
          <w:sz w:val="24"/>
          <w:szCs w:val="24"/>
        </w:rPr>
        <w:t>том числе НДС 20</w:t>
      </w:r>
      <w:r w:rsidR="00A34492" w:rsidRPr="000C4351">
        <w:rPr>
          <w:rFonts w:ascii="Times New Roman" w:hAnsi="Times New Roman" w:cs="Times New Roman"/>
          <w:sz w:val="24"/>
          <w:szCs w:val="24"/>
        </w:rPr>
        <w:t>%.</w:t>
      </w:r>
      <w:r w:rsidR="005E3B2B" w:rsidRPr="005E3B2B">
        <w:t xml:space="preserve"> </w:t>
      </w:r>
    </w:p>
    <w:p w14:paraId="70BA6234" w14:textId="77777777" w:rsidR="005E3B2B" w:rsidRDefault="005E3B2B" w:rsidP="00D11587">
      <w:pPr>
        <w:pStyle w:val="11"/>
        <w:spacing w:before="0" w:line="259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E3B2B">
        <w:rPr>
          <w:rFonts w:ascii="Times New Roman" w:hAnsi="Times New Roman" w:cs="Times New Roman"/>
          <w:sz w:val="24"/>
          <w:szCs w:val="24"/>
        </w:rPr>
        <w:t>тоимость предоставления права</w:t>
      </w:r>
      <w:r>
        <w:rPr>
          <w:rFonts w:ascii="Times New Roman" w:hAnsi="Times New Roman" w:cs="Times New Roman"/>
          <w:sz w:val="24"/>
          <w:szCs w:val="24"/>
        </w:rPr>
        <w:t xml:space="preserve"> размещения РИМ в месяц</w:t>
      </w:r>
      <w:r w:rsidRPr="005E3B2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E3B2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E3B2B">
        <w:rPr>
          <w:rFonts w:ascii="Times New Roman" w:hAnsi="Times New Roman" w:cs="Times New Roman"/>
          <w:sz w:val="24"/>
          <w:szCs w:val="24"/>
        </w:rPr>
        <w:t xml:space="preserve">) рублей, включая НДС 20 %. </w:t>
      </w:r>
    </w:p>
    <w:p w14:paraId="2EE13F53" w14:textId="0A6EB1C2" w:rsidR="005E3B2B" w:rsidRPr="005E3B2B" w:rsidRDefault="005E3B2B" w:rsidP="00D11587">
      <w:pPr>
        <w:pStyle w:val="11"/>
        <w:spacing w:before="0" w:line="259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5E3B2B">
        <w:rPr>
          <w:rFonts w:ascii="Times New Roman" w:hAnsi="Times New Roman" w:cs="Times New Roman"/>
          <w:sz w:val="24"/>
          <w:szCs w:val="24"/>
        </w:rPr>
        <w:t xml:space="preserve">Цена предоставления права размещения РИМ на одном ТС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5E3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E3B2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E3B2B">
        <w:rPr>
          <w:rFonts w:ascii="Times New Roman" w:hAnsi="Times New Roman" w:cs="Times New Roman"/>
          <w:sz w:val="24"/>
          <w:szCs w:val="24"/>
        </w:rPr>
        <w:t>) рублей, исходя из фактического количества ТС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B2B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— </w:t>
      </w:r>
      <w:r w:rsidR="00D11587">
        <w:rPr>
          <w:rFonts w:ascii="Times New Roman" w:hAnsi="Times New Roman" w:cs="Times New Roman"/>
          <w:sz w:val="24"/>
          <w:szCs w:val="24"/>
        </w:rPr>
        <w:t>172</w:t>
      </w:r>
      <w:r w:rsidRPr="005E3B2B">
        <w:rPr>
          <w:rFonts w:ascii="Times New Roman" w:hAnsi="Times New Roman" w:cs="Times New Roman"/>
          <w:sz w:val="24"/>
          <w:szCs w:val="24"/>
        </w:rPr>
        <w:t xml:space="preserve"> </w:t>
      </w:r>
      <w:r w:rsidR="00D11587">
        <w:rPr>
          <w:rFonts w:ascii="Times New Roman" w:hAnsi="Times New Roman" w:cs="Times New Roman"/>
          <w:sz w:val="24"/>
          <w:szCs w:val="24"/>
        </w:rPr>
        <w:t>единицы (согласно Приложению №1)</w:t>
      </w:r>
      <w:r w:rsidRPr="005E3B2B">
        <w:rPr>
          <w:rFonts w:ascii="Times New Roman" w:hAnsi="Times New Roman" w:cs="Times New Roman"/>
          <w:sz w:val="24"/>
          <w:szCs w:val="24"/>
        </w:rPr>
        <w:t>.</w:t>
      </w:r>
    </w:p>
    <w:p w14:paraId="312CDA7D" w14:textId="02DEE374" w:rsidR="00F57EE4" w:rsidRDefault="005E3B2B" w:rsidP="00D11587">
      <w:pPr>
        <w:pStyle w:val="11"/>
        <w:shd w:val="clear" w:color="auto" w:fill="auto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5E3B2B">
        <w:rPr>
          <w:rFonts w:ascii="Times New Roman" w:hAnsi="Times New Roman" w:cs="Times New Roman"/>
          <w:sz w:val="24"/>
          <w:szCs w:val="24"/>
        </w:rPr>
        <w:t>3.2. Расчет общей стоимост</w:t>
      </w:r>
      <w:r w:rsidR="00D11587">
        <w:rPr>
          <w:rFonts w:ascii="Times New Roman" w:hAnsi="Times New Roman" w:cs="Times New Roman"/>
          <w:sz w:val="24"/>
          <w:szCs w:val="24"/>
        </w:rPr>
        <w:t>и</w:t>
      </w:r>
      <w:r w:rsidRPr="005E3B2B">
        <w:rPr>
          <w:rFonts w:ascii="Times New Roman" w:hAnsi="Times New Roman" w:cs="Times New Roman"/>
          <w:sz w:val="24"/>
          <w:szCs w:val="24"/>
        </w:rPr>
        <w:t xml:space="preserve"> предоставленного по настоящему Договору права размещения РИМ за календарный месяц определяется исходя из стоимости, установленной в пункте 3.1 Договора, и с учетом фактического количества ТС, задействованных Транспортным предприятием в отчетном календарном месяце по следующей формуле: Стоимость размещения на одном ТС (руб.)*количество ТС = общая стоимость в месяц.</w:t>
      </w:r>
    </w:p>
    <w:p w14:paraId="042A3BEF" w14:textId="77777777" w:rsidR="00D11587" w:rsidRPr="00D11587" w:rsidRDefault="00D11587" w:rsidP="00D11587">
      <w:pPr>
        <w:pStyle w:val="11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11587">
        <w:rPr>
          <w:rFonts w:ascii="Times New Roman" w:hAnsi="Times New Roman" w:cs="Times New Roman"/>
          <w:sz w:val="24"/>
          <w:szCs w:val="24"/>
        </w:rPr>
        <w:t>3.3. Факт предоставления права и выполнения обязанностей по настоящему договору Сторонами подтверждается соответствующим актом, составляемым последним числом каждого месяца.</w:t>
      </w:r>
    </w:p>
    <w:p w14:paraId="6349FDB7" w14:textId="77777777" w:rsidR="00D11587" w:rsidRPr="00D11587" w:rsidRDefault="00D11587" w:rsidP="00D11587">
      <w:pPr>
        <w:pStyle w:val="11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11587">
        <w:rPr>
          <w:rFonts w:ascii="Times New Roman" w:hAnsi="Times New Roman" w:cs="Times New Roman"/>
          <w:sz w:val="24"/>
          <w:szCs w:val="24"/>
        </w:rPr>
        <w:t>3.4. Оплата Организацией Владельцу цены договора осуществляется путем перечисления денежных средств на расчетный счет Владельца до десятого числа текущего месяца.</w:t>
      </w:r>
    </w:p>
    <w:p w14:paraId="289730AC" w14:textId="77777777" w:rsidR="00D11587" w:rsidRPr="00D11587" w:rsidRDefault="00D11587" w:rsidP="00D11587">
      <w:pPr>
        <w:pStyle w:val="11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11587">
        <w:rPr>
          <w:rFonts w:ascii="Times New Roman" w:hAnsi="Times New Roman" w:cs="Times New Roman"/>
          <w:sz w:val="24"/>
          <w:szCs w:val="24"/>
        </w:rPr>
        <w:t>3.5. Владелец, в случае временного выбытия ТС из эксплуатации (длительный ремонт, консервация, простой после ДТП и пр.) более чем на 30 календарных дней подряд производит перерасчет стоимости услуг (исключает стоимость услуг по не эксплуатируемым ТС), исходя из расчета общей стоимости, указанной в подпункте 3.2. настоящего договора.</w:t>
      </w:r>
    </w:p>
    <w:p w14:paraId="4B32EC22" w14:textId="77777777" w:rsidR="00D11587" w:rsidRPr="00D11587" w:rsidRDefault="00D11587" w:rsidP="00FE5B3F">
      <w:pPr>
        <w:pStyle w:val="11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11587">
        <w:rPr>
          <w:rFonts w:ascii="Times New Roman" w:hAnsi="Times New Roman" w:cs="Times New Roman"/>
          <w:sz w:val="24"/>
          <w:szCs w:val="24"/>
        </w:rPr>
        <w:t xml:space="preserve">3.6 В случае нерегулярной эксплуатации ТС (менее 20 дней, но более 10 дней календарного месяца), владелец производит перерасчет стоимости услуг по данным ТС, исходя из </w:t>
      </w:r>
      <w:proofErr w:type="gramStart"/>
      <w:r w:rsidRPr="00D11587">
        <w:rPr>
          <w:rFonts w:ascii="Times New Roman" w:hAnsi="Times New Roman" w:cs="Times New Roman"/>
          <w:sz w:val="24"/>
          <w:szCs w:val="24"/>
        </w:rPr>
        <w:t>стоимости ,</w:t>
      </w:r>
      <w:proofErr w:type="gramEnd"/>
      <w:r w:rsidRPr="00D11587">
        <w:rPr>
          <w:rFonts w:ascii="Times New Roman" w:hAnsi="Times New Roman" w:cs="Times New Roman"/>
          <w:sz w:val="24"/>
          <w:szCs w:val="24"/>
        </w:rPr>
        <w:t xml:space="preserve"> указанной в пункте 3.2. настоящего договора  с коэффициентом 0,7. Если эксплуатация ТС в календарный месяц составила менее 10 </w:t>
      </w:r>
      <w:proofErr w:type="gramStart"/>
      <w:r w:rsidRPr="00D11587">
        <w:rPr>
          <w:rFonts w:ascii="Times New Roman" w:hAnsi="Times New Roman" w:cs="Times New Roman"/>
          <w:sz w:val="24"/>
          <w:szCs w:val="24"/>
        </w:rPr>
        <w:t>дней,  владелец</w:t>
      </w:r>
      <w:proofErr w:type="gramEnd"/>
      <w:r w:rsidRPr="00D11587">
        <w:rPr>
          <w:rFonts w:ascii="Times New Roman" w:hAnsi="Times New Roman" w:cs="Times New Roman"/>
          <w:sz w:val="24"/>
          <w:szCs w:val="24"/>
        </w:rPr>
        <w:t xml:space="preserve"> производит перерасчет стоимости услуг по данным ТС, исходя из стоимости , указанной в пункте 3.2. настоящего договора  с коэффициентом 0,3.</w:t>
      </w:r>
    </w:p>
    <w:p w14:paraId="7B99B049" w14:textId="77777777" w:rsidR="00D11587" w:rsidRPr="00D11587" w:rsidRDefault="00D11587" w:rsidP="00FE5B3F">
      <w:pPr>
        <w:pStyle w:val="11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11587">
        <w:rPr>
          <w:rFonts w:ascii="Times New Roman" w:hAnsi="Times New Roman" w:cs="Times New Roman"/>
          <w:sz w:val="24"/>
          <w:szCs w:val="24"/>
        </w:rPr>
        <w:t>3.7. Владелец, в случае выбытия или введения вновь поступивших в эксплуатацию ТС производит перерасчет стоимости услуг с момента выбытия либо введения (исключает стоимость по выбывшим ТС, добавляет стоимость по вновь поступившим ТС) с соответствующим внесением изменений в Приложение №1 к настоящему договору.</w:t>
      </w:r>
    </w:p>
    <w:p w14:paraId="520CDBDA" w14:textId="77777777" w:rsidR="00D11587" w:rsidRPr="00D11587" w:rsidRDefault="00D11587" w:rsidP="00FE5B3F">
      <w:pPr>
        <w:pStyle w:val="11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11587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D11587">
        <w:rPr>
          <w:rFonts w:ascii="Times New Roman" w:hAnsi="Times New Roman" w:cs="Times New Roman"/>
          <w:sz w:val="24"/>
          <w:szCs w:val="24"/>
        </w:rPr>
        <w:t>Для обеспечение</w:t>
      </w:r>
      <w:proofErr w:type="gramEnd"/>
      <w:r w:rsidRPr="00D11587">
        <w:rPr>
          <w:rFonts w:ascii="Times New Roman" w:hAnsi="Times New Roman" w:cs="Times New Roman"/>
          <w:sz w:val="24"/>
          <w:szCs w:val="24"/>
        </w:rPr>
        <w:t xml:space="preserve"> исполнения обязательств по настоящему договору Компания обязуется предоставить Транспортному предприятию обеспечение исполнения </w:t>
      </w:r>
      <w:r w:rsidRPr="00D11587">
        <w:rPr>
          <w:rFonts w:ascii="Times New Roman" w:hAnsi="Times New Roman" w:cs="Times New Roman"/>
          <w:sz w:val="24"/>
          <w:szCs w:val="24"/>
        </w:rPr>
        <w:lastRenderedPageBreak/>
        <w:t>обязательств в размере 1/2 месячной цены договора на момент заключения договора. Оплата обеспечительного взноса осуществляется Компанией из внесенной суммы договора задатка.</w:t>
      </w:r>
    </w:p>
    <w:p w14:paraId="525B136F" w14:textId="77777777" w:rsidR="00D11587" w:rsidRPr="00D11587" w:rsidRDefault="00D11587" w:rsidP="00FE5B3F">
      <w:pPr>
        <w:pStyle w:val="11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11587">
        <w:rPr>
          <w:rFonts w:ascii="Times New Roman" w:hAnsi="Times New Roman" w:cs="Times New Roman"/>
          <w:sz w:val="24"/>
          <w:szCs w:val="24"/>
        </w:rPr>
        <w:t>3.9. Обеспечительный взнос обеспечивает обязательства Компании по своевременному внесению платы по настоящему договору, а также по демонтажу (снятию) РИМ. В случае неисполнения либо ненадлежащего исполнения Компанией обязательств по настоящему договору из обеспечительного взноса Транспортным предприятием в бесспорном порядке (без обращения в суд) удерживается сумма, необходимая для выполнения неисполненных обязательств Компании. В случае нехватки (суммы, части суммы) обеспечительного взноса до полного выполнения неисполненных обязательств Компании, Компания обязуется внести дополнительный обеспечительный взнос в том же или необходимом размере.</w:t>
      </w:r>
    </w:p>
    <w:p w14:paraId="5FA99067" w14:textId="06C4013B" w:rsidR="00F33F6A" w:rsidRDefault="00D11587" w:rsidP="00FE5B3F">
      <w:pPr>
        <w:pStyle w:val="11"/>
        <w:shd w:val="clear" w:color="auto" w:fill="auto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11587">
        <w:rPr>
          <w:rFonts w:ascii="Times New Roman" w:hAnsi="Times New Roman" w:cs="Times New Roman"/>
          <w:sz w:val="24"/>
          <w:szCs w:val="24"/>
        </w:rPr>
        <w:t>3.10. Сумма обеспечительного взноса, либо остаток от этой суммы после удовлетворения требований согласно п.3.8. настоящего договора, подлежит возврату Компании после выполнения им всех обязательств по настоящему договору в течение 20(двадцати) банковских дней.</w:t>
      </w:r>
    </w:p>
    <w:p w14:paraId="286FF985" w14:textId="77777777" w:rsidR="00D11587" w:rsidRPr="000C4351" w:rsidRDefault="00D11587" w:rsidP="00D11587">
      <w:pPr>
        <w:pStyle w:val="11"/>
        <w:shd w:val="clear" w:color="auto" w:fill="auto"/>
        <w:spacing w:before="0" w:line="252" w:lineRule="exact"/>
        <w:ind w:left="397" w:right="62" w:firstLine="0"/>
        <w:rPr>
          <w:rFonts w:ascii="Times New Roman" w:hAnsi="Times New Roman" w:cs="Times New Roman"/>
          <w:sz w:val="24"/>
          <w:szCs w:val="24"/>
        </w:rPr>
      </w:pPr>
    </w:p>
    <w:p w14:paraId="56B700DD" w14:textId="77777777" w:rsidR="008C104B" w:rsidRPr="000C4351" w:rsidRDefault="00C4792B" w:rsidP="00C4792B">
      <w:pPr>
        <w:pStyle w:val="22"/>
        <w:shd w:val="clear" w:color="auto" w:fill="auto"/>
        <w:tabs>
          <w:tab w:val="left" w:pos="4020"/>
        </w:tabs>
        <w:spacing w:after="0" w:line="259" w:lineRule="exact"/>
        <w:ind w:left="36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34492" w:rsidRPr="000C4351">
        <w:rPr>
          <w:rFonts w:ascii="Times New Roman" w:hAnsi="Times New Roman" w:cs="Times New Roman"/>
          <w:sz w:val="24"/>
          <w:szCs w:val="24"/>
        </w:rPr>
        <w:t>Права и обязанности Сторон.</w:t>
      </w:r>
      <w:bookmarkEnd w:id="0"/>
    </w:p>
    <w:p w14:paraId="45A90114" w14:textId="77777777" w:rsidR="008C104B" w:rsidRPr="000C4351" w:rsidRDefault="00C4792B" w:rsidP="00C4792B">
      <w:pPr>
        <w:pStyle w:val="11"/>
        <w:shd w:val="clear" w:color="auto" w:fill="auto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A34492" w:rsidRPr="000C4351">
        <w:rPr>
          <w:rFonts w:ascii="Times New Roman" w:hAnsi="Times New Roman" w:cs="Times New Roman"/>
          <w:sz w:val="24"/>
          <w:szCs w:val="24"/>
        </w:rPr>
        <w:t>Транспортное предприятие имеет право:</w:t>
      </w:r>
    </w:p>
    <w:p w14:paraId="7F9B35E0" w14:textId="77777777" w:rsidR="008C104B" w:rsidRPr="000C4351" w:rsidRDefault="00C4792B" w:rsidP="00C4792B">
      <w:pPr>
        <w:pStyle w:val="11"/>
        <w:shd w:val="clear" w:color="auto" w:fill="auto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="00A34492" w:rsidRPr="000C4351">
        <w:rPr>
          <w:rFonts w:ascii="Times New Roman" w:hAnsi="Times New Roman" w:cs="Times New Roman"/>
          <w:sz w:val="24"/>
          <w:szCs w:val="24"/>
        </w:rPr>
        <w:t>осуществлять контроль за размещением РИМ на внешн</w:t>
      </w:r>
      <w:r>
        <w:rPr>
          <w:rFonts w:ascii="Times New Roman" w:hAnsi="Times New Roman" w:cs="Times New Roman"/>
          <w:sz w:val="24"/>
          <w:szCs w:val="24"/>
        </w:rPr>
        <w:t>их поверхностях бортов и в салонах ТС</w:t>
      </w:r>
      <w:r w:rsidR="00A34492" w:rsidRPr="000C4351">
        <w:rPr>
          <w:rFonts w:ascii="Times New Roman" w:hAnsi="Times New Roman" w:cs="Times New Roman"/>
          <w:sz w:val="24"/>
          <w:szCs w:val="24"/>
        </w:rPr>
        <w:t>;</w:t>
      </w:r>
    </w:p>
    <w:p w14:paraId="006EDBDF" w14:textId="77777777" w:rsidR="008C104B" w:rsidRPr="000C4351" w:rsidRDefault="00C4792B" w:rsidP="00C4792B">
      <w:pPr>
        <w:pStyle w:val="11"/>
        <w:shd w:val="clear" w:color="auto" w:fill="auto"/>
        <w:spacing w:before="0" w:line="259" w:lineRule="exact"/>
        <w:ind w:right="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случае несоблюдения Компанией своих обязанностей по Договору приостановить рассмотрение заявок на проведение работ по монтажу РИМ до подтверждения Компанией факта выполнения всех обязательств по Договору. При этом в этот период выполнение обязательств со с</w:t>
      </w:r>
      <w:r>
        <w:rPr>
          <w:rFonts w:ascii="Times New Roman" w:hAnsi="Times New Roman" w:cs="Times New Roman"/>
          <w:sz w:val="24"/>
          <w:szCs w:val="24"/>
        </w:rPr>
        <w:t>тороны Транспортного предпр</w:t>
      </w:r>
      <w:r w:rsidR="00A34492" w:rsidRPr="000C4351">
        <w:rPr>
          <w:rFonts w:ascii="Times New Roman" w:hAnsi="Times New Roman" w:cs="Times New Roman"/>
          <w:sz w:val="24"/>
          <w:szCs w:val="24"/>
        </w:rPr>
        <w:t>иятия считается полным.</w:t>
      </w:r>
    </w:p>
    <w:p w14:paraId="37F5B97A" w14:textId="77777777" w:rsidR="008C104B" w:rsidRPr="000C4351" w:rsidRDefault="00C4792B" w:rsidP="00C4792B">
      <w:pPr>
        <w:pStyle w:val="11"/>
        <w:shd w:val="clear" w:color="auto" w:fill="auto"/>
        <w:spacing w:before="0" w:line="259" w:lineRule="exact"/>
        <w:ind w:right="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в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случае нарушения </w:t>
      </w:r>
      <w:r>
        <w:rPr>
          <w:rFonts w:ascii="Times New Roman" w:hAnsi="Times New Roman" w:cs="Times New Roman"/>
          <w:sz w:val="24"/>
          <w:szCs w:val="24"/>
        </w:rPr>
        <w:t>сотрудниками Компании инструкций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по пропускному и </w:t>
      </w:r>
      <w:r>
        <w:rPr>
          <w:rFonts w:ascii="Times New Roman" w:hAnsi="Times New Roman" w:cs="Times New Roman"/>
          <w:sz w:val="24"/>
          <w:szCs w:val="24"/>
        </w:rPr>
        <w:t>внутриобъектовому режиму</w:t>
      </w:r>
      <w:r w:rsidR="004A3B33">
        <w:rPr>
          <w:rFonts w:ascii="Times New Roman" w:hAnsi="Times New Roman" w:cs="Times New Roman"/>
          <w:sz w:val="24"/>
          <w:szCs w:val="24"/>
        </w:rPr>
        <w:t>,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 и охраны труда</w:t>
      </w:r>
      <w:r w:rsidR="004A3B33">
        <w:rPr>
          <w:rFonts w:ascii="Times New Roman" w:hAnsi="Times New Roman" w:cs="Times New Roman"/>
          <w:sz w:val="24"/>
          <w:szCs w:val="24"/>
        </w:rPr>
        <w:t xml:space="preserve">, санитарных норм на территории Транспортного </w:t>
      </w:r>
      <w:r w:rsidR="00A34492" w:rsidRPr="000C4351">
        <w:rPr>
          <w:rFonts w:ascii="Times New Roman" w:hAnsi="Times New Roman" w:cs="Times New Roman"/>
          <w:sz w:val="24"/>
          <w:szCs w:val="24"/>
        </w:rPr>
        <w:t>предприятия от</w:t>
      </w:r>
      <w:r w:rsidR="004A3B33">
        <w:rPr>
          <w:rFonts w:ascii="Times New Roman" w:hAnsi="Times New Roman" w:cs="Times New Roman"/>
          <w:sz w:val="24"/>
          <w:szCs w:val="24"/>
        </w:rPr>
        <w:t xml:space="preserve">казать в дальнейшем доступе на </w:t>
      </w:r>
      <w:r w:rsidR="00A34492" w:rsidRPr="000C4351">
        <w:rPr>
          <w:rFonts w:ascii="Times New Roman" w:hAnsi="Times New Roman" w:cs="Times New Roman"/>
          <w:sz w:val="24"/>
          <w:szCs w:val="24"/>
        </w:rPr>
        <w:t>территорию Транспортного предприятия нарушившим лицам.</w:t>
      </w:r>
    </w:p>
    <w:p w14:paraId="68D95164" w14:textId="77777777" w:rsidR="008C104B" w:rsidRPr="000C4351" w:rsidRDefault="004A3B33" w:rsidP="004A3B33">
      <w:pPr>
        <w:pStyle w:val="11"/>
        <w:shd w:val="clear" w:color="auto" w:fill="auto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осуществлять иные права, предусмотренные настоящим договором;</w:t>
      </w:r>
    </w:p>
    <w:p w14:paraId="741446FC" w14:textId="77777777" w:rsidR="008C104B" w:rsidRPr="000C4351" w:rsidRDefault="004A3B33" w:rsidP="004A3B33">
      <w:pPr>
        <w:pStyle w:val="11"/>
        <w:shd w:val="clear" w:color="auto" w:fill="auto"/>
        <w:spacing w:before="0" w:line="259" w:lineRule="exact"/>
        <w:ind w:right="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="00A34492" w:rsidRPr="000C4351">
        <w:rPr>
          <w:rFonts w:ascii="Times New Roman" w:hAnsi="Times New Roman" w:cs="Times New Roman"/>
          <w:sz w:val="24"/>
          <w:szCs w:val="24"/>
        </w:rPr>
        <w:t>в случае не выполнения Компанией п.2.2.4, 2.2.5, 2.3.1, настоящего договора, имеет право самостоятельно демонти</w:t>
      </w:r>
      <w:r w:rsidR="0033153B">
        <w:rPr>
          <w:rFonts w:ascii="Times New Roman" w:hAnsi="Times New Roman" w:cs="Times New Roman"/>
          <w:sz w:val="24"/>
          <w:szCs w:val="24"/>
        </w:rPr>
        <w:t>ровать РИМ Компании, очистить от клея и иных материалов борт</w:t>
      </w:r>
      <w:r w:rsidR="00A34492" w:rsidRPr="000C4351">
        <w:rPr>
          <w:rFonts w:ascii="Times New Roman" w:hAnsi="Times New Roman" w:cs="Times New Roman"/>
          <w:sz w:val="24"/>
          <w:szCs w:val="24"/>
        </w:rPr>
        <w:t>а и по необходимости восст</w:t>
      </w:r>
      <w:r w:rsidR="0033153B">
        <w:rPr>
          <w:rFonts w:ascii="Times New Roman" w:hAnsi="Times New Roman" w:cs="Times New Roman"/>
          <w:sz w:val="24"/>
          <w:szCs w:val="24"/>
        </w:rPr>
        <w:t>ановить лакокрасочное покрытие Т</w:t>
      </w:r>
      <w:r w:rsidR="00A34492" w:rsidRPr="000C4351">
        <w:rPr>
          <w:rFonts w:ascii="Times New Roman" w:hAnsi="Times New Roman" w:cs="Times New Roman"/>
          <w:sz w:val="24"/>
          <w:szCs w:val="24"/>
        </w:rPr>
        <w:t>С. Услуги по демонтажу РИМ и восстановлению лакокрасочного покрытия ТС подтв</w:t>
      </w:r>
      <w:r w:rsidR="0033153B">
        <w:rPr>
          <w:rFonts w:ascii="Times New Roman" w:hAnsi="Times New Roman" w:cs="Times New Roman"/>
          <w:sz w:val="24"/>
          <w:szCs w:val="24"/>
        </w:rPr>
        <w:t>ерждаются актом, составленным Тран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спортным </w:t>
      </w:r>
      <w:r w:rsidR="00A34492" w:rsidRPr="000C4351">
        <w:rPr>
          <w:rStyle w:val="85pt"/>
          <w:rFonts w:ascii="Times New Roman" w:hAnsi="Times New Roman" w:cs="Times New Roman"/>
          <w:sz w:val="24"/>
          <w:szCs w:val="24"/>
        </w:rPr>
        <w:t xml:space="preserve">предприятием </w:t>
      </w:r>
      <w:r w:rsidR="00A34492" w:rsidRPr="000C4351">
        <w:rPr>
          <w:rFonts w:ascii="Times New Roman" w:hAnsi="Times New Roman" w:cs="Times New Roman"/>
          <w:sz w:val="24"/>
          <w:szCs w:val="24"/>
        </w:rPr>
        <w:t>и одностороннем порядке и оп</w:t>
      </w:r>
      <w:r w:rsidR="0033153B">
        <w:rPr>
          <w:rFonts w:ascii="Times New Roman" w:hAnsi="Times New Roman" w:cs="Times New Roman"/>
          <w:sz w:val="24"/>
          <w:szCs w:val="24"/>
        </w:rPr>
        <w:t>лачиваются Компанией. При этом Т</w:t>
      </w:r>
      <w:r w:rsidR="00A34492" w:rsidRPr="000C4351">
        <w:rPr>
          <w:rFonts w:ascii="Times New Roman" w:hAnsi="Times New Roman" w:cs="Times New Roman"/>
          <w:sz w:val="24"/>
          <w:szCs w:val="24"/>
        </w:rPr>
        <w:t>ранспортное предприятие не несет ответственность за повреждение РИМ при демонтаже.</w:t>
      </w:r>
    </w:p>
    <w:p w14:paraId="48F433B2" w14:textId="77777777" w:rsidR="008C104B" w:rsidRPr="000C4351" w:rsidRDefault="0033153B" w:rsidP="0033153B">
      <w:pPr>
        <w:pStyle w:val="11"/>
        <w:shd w:val="clear" w:color="auto" w:fill="auto"/>
        <w:tabs>
          <w:tab w:val="left" w:pos="641"/>
        </w:tabs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использовать Т</w:t>
      </w:r>
      <w:r w:rsidR="00A34492" w:rsidRPr="000C4351">
        <w:rPr>
          <w:rFonts w:ascii="Times New Roman" w:hAnsi="Times New Roman" w:cs="Times New Roman"/>
          <w:sz w:val="24"/>
          <w:szCs w:val="24"/>
        </w:rPr>
        <w:t>С по своему усмотрению.</w:t>
      </w:r>
    </w:p>
    <w:p w14:paraId="5B702122" w14:textId="77777777" w:rsidR="008C104B" w:rsidRPr="000C4351" w:rsidRDefault="0033153B" w:rsidP="0033153B">
      <w:pPr>
        <w:pStyle w:val="11"/>
        <w:shd w:val="clear" w:color="auto" w:fill="auto"/>
        <w:tabs>
          <w:tab w:val="left" w:leader="dot" w:pos="4662"/>
          <w:tab w:val="left" w:leader="dot" w:pos="4558"/>
        </w:tabs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4.1.7. </w:t>
      </w:r>
      <w:r w:rsidR="00A34492" w:rsidRPr="000C4351">
        <w:rPr>
          <w:rFonts w:ascii="Times New Roman" w:hAnsi="Times New Roman" w:cs="Times New Roman"/>
          <w:sz w:val="24"/>
          <w:szCs w:val="24"/>
        </w:rPr>
        <w:t>В случае необходимости</w:t>
      </w:r>
      <w:bookmarkStart w:id="1" w:name="bookmark1"/>
      <w:r>
        <w:rPr>
          <w:rFonts w:ascii="Times New Roman" w:hAnsi="Times New Roman" w:cs="Times New Roman"/>
          <w:sz w:val="24"/>
          <w:szCs w:val="24"/>
        </w:rPr>
        <w:t xml:space="preserve"> размещения социальной информации на некоммерческой основе информации Транспортного предприятия на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внешних поверхностях ТС имеет право на </w:t>
      </w:r>
      <w:r w:rsidR="00A34492" w:rsidRPr="000C4351">
        <w:rPr>
          <w:rStyle w:val="95pt"/>
          <w:rFonts w:ascii="Times New Roman" w:hAnsi="Times New Roman" w:cs="Times New Roman"/>
          <w:sz w:val="24"/>
          <w:szCs w:val="24"/>
        </w:rPr>
        <w:t xml:space="preserve">использование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для этих </w:t>
      </w:r>
      <w:r>
        <w:rPr>
          <w:rFonts w:ascii="Times New Roman" w:hAnsi="Times New Roman" w:cs="Times New Roman"/>
          <w:sz w:val="24"/>
          <w:szCs w:val="24"/>
        </w:rPr>
        <w:t xml:space="preserve">целей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необходимого количества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Т</w:t>
      </w:r>
      <w:r w:rsidR="00A34492" w:rsidRPr="000C4351">
        <w:rPr>
          <w:rFonts w:ascii="Times New Roman" w:hAnsi="Times New Roman" w:cs="Times New Roman"/>
          <w:sz w:val="24"/>
          <w:szCs w:val="24"/>
          <w:lang w:val="en-US" w:eastAsia="en-US" w:bidi="en-US"/>
        </w:rPr>
        <w:t>C</w:t>
      </w:r>
      <w:r w:rsidR="00A34492" w:rsidRPr="000C435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="005E15D9">
        <w:rPr>
          <w:rFonts w:ascii="Times New Roman" w:hAnsi="Times New Roman" w:cs="Times New Roman"/>
          <w:sz w:val="24"/>
          <w:szCs w:val="24"/>
        </w:rPr>
        <w:t>но не более 3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% от общего количества предоставленных Компании размещения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="00A34492" w:rsidRPr="000C4351">
        <w:rPr>
          <w:rFonts w:ascii="Times New Roman" w:hAnsi="Times New Roman" w:cs="Times New Roman"/>
          <w:sz w:val="24"/>
          <w:szCs w:val="24"/>
        </w:rPr>
        <w:t>РИМ</w:t>
      </w:r>
      <w:r w:rsidR="005E15D9">
        <w:rPr>
          <w:rFonts w:ascii="Times New Roman" w:hAnsi="Times New Roman" w:cs="Times New Roman"/>
          <w:sz w:val="24"/>
          <w:szCs w:val="24"/>
        </w:rPr>
        <w:t>, при наличии свободных поверхностей на ТС</w:t>
      </w:r>
      <w:r w:rsidR="00A34492" w:rsidRPr="000C4351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77B3FDA6" w14:textId="77777777" w:rsidR="008C104B" w:rsidRPr="000C4351" w:rsidRDefault="0033153B" w:rsidP="0011225E">
      <w:pPr>
        <w:pStyle w:val="11"/>
        <w:shd w:val="clear" w:color="auto" w:fill="auto"/>
        <w:spacing w:before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4.1.8.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в случае невыполнения Компанией условий настоящего Договора, Транспортное предприятие </w:t>
      </w: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право самостоятельно демонтировать РИМ Компании, очистить </w:t>
      </w:r>
      <w:r w:rsidR="0011225E">
        <w:rPr>
          <w:rFonts w:ascii="Times New Roman" w:hAnsi="Times New Roman" w:cs="Times New Roman"/>
          <w:sz w:val="24"/>
          <w:szCs w:val="24"/>
        </w:rPr>
        <w:t xml:space="preserve">от клея и иных материалов борта ТС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и </w:t>
      </w:r>
      <w:r w:rsidR="0011225E">
        <w:rPr>
          <w:rFonts w:ascii="Times New Roman" w:hAnsi="Times New Roman" w:cs="Times New Roman"/>
          <w:sz w:val="24"/>
          <w:szCs w:val="24"/>
        </w:rPr>
        <w:t xml:space="preserve">по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необходимости восстановить лакокрасочное </w:t>
      </w:r>
      <w:r w:rsidR="0011225E">
        <w:rPr>
          <w:rFonts w:ascii="Times New Roman" w:hAnsi="Times New Roman" w:cs="Times New Roman"/>
          <w:sz w:val="24"/>
          <w:szCs w:val="24"/>
        </w:rPr>
        <w:t>покрытие за счет обеспечительного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платежа, </w:t>
      </w:r>
      <w:r w:rsidR="0011225E">
        <w:rPr>
          <w:rFonts w:ascii="Times New Roman" w:hAnsi="Times New Roman" w:cs="Times New Roman"/>
          <w:sz w:val="24"/>
          <w:szCs w:val="24"/>
        </w:rPr>
        <w:t>указанного в п.</w:t>
      </w:r>
      <w:r w:rsidR="00A34492" w:rsidRPr="000C4351">
        <w:rPr>
          <w:rFonts w:ascii="Times New Roman" w:hAnsi="Times New Roman" w:cs="Times New Roman"/>
          <w:sz w:val="24"/>
          <w:szCs w:val="24"/>
        </w:rPr>
        <w:t>3.5. настоящего договора. При этом Транспортное предпр</w:t>
      </w:r>
      <w:r w:rsidR="0011225E">
        <w:rPr>
          <w:rFonts w:ascii="Times New Roman" w:hAnsi="Times New Roman" w:cs="Times New Roman"/>
          <w:sz w:val="24"/>
          <w:szCs w:val="24"/>
        </w:rPr>
        <w:t>иятие не несет ответственность за повреждение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рекламных изображе</w:t>
      </w:r>
      <w:r w:rsidR="0011225E">
        <w:rPr>
          <w:rFonts w:ascii="Times New Roman" w:hAnsi="Times New Roman" w:cs="Times New Roman"/>
          <w:sz w:val="24"/>
          <w:szCs w:val="24"/>
        </w:rPr>
        <w:t>ний при их демонтаже, а услуги п</w:t>
      </w:r>
      <w:r w:rsidR="00A34492" w:rsidRPr="000C4351">
        <w:rPr>
          <w:rFonts w:ascii="Times New Roman" w:hAnsi="Times New Roman" w:cs="Times New Roman"/>
          <w:sz w:val="24"/>
          <w:szCs w:val="24"/>
        </w:rPr>
        <w:t>о дем</w:t>
      </w:r>
      <w:r w:rsidR="0011225E">
        <w:rPr>
          <w:rFonts w:ascii="Times New Roman" w:hAnsi="Times New Roman" w:cs="Times New Roman"/>
          <w:sz w:val="24"/>
          <w:szCs w:val="24"/>
        </w:rPr>
        <w:t>онтажу рекламного изображения, иных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рекламных материалов и восстановлению лакокрасочного</w:t>
      </w:r>
      <w:r w:rsidR="0011225E">
        <w:rPr>
          <w:rFonts w:ascii="Times New Roman" w:hAnsi="Times New Roman" w:cs="Times New Roman"/>
          <w:sz w:val="24"/>
          <w:szCs w:val="24"/>
        </w:rPr>
        <w:t xml:space="preserve"> покрытия подтверждаются актом составленным Тран</w:t>
      </w:r>
      <w:r w:rsidR="00A34492" w:rsidRPr="000C4351">
        <w:rPr>
          <w:rFonts w:ascii="Times New Roman" w:hAnsi="Times New Roman" w:cs="Times New Roman"/>
          <w:sz w:val="24"/>
          <w:szCs w:val="24"/>
        </w:rPr>
        <w:t>спо</w:t>
      </w:r>
      <w:r w:rsidR="0011225E">
        <w:rPr>
          <w:rFonts w:ascii="Times New Roman" w:hAnsi="Times New Roman" w:cs="Times New Roman"/>
          <w:sz w:val="24"/>
          <w:szCs w:val="24"/>
        </w:rPr>
        <w:t>ртн</w:t>
      </w:r>
      <w:r w:rsidR="00A34492" w:rsidRPr="000C4351">
        <w:rPr>
          <w:rFonts w:ascii="Times New Roman" w:hAnsi="Times New Roman" w:cs="Times New Roman"/>
          <w:sz w:val="24"/>
          <w:szCs w:val="24"/>
        </w:rPr>
        <w:t>ым предприятием. При недостаточности суммы обе</w:t>
      </w:r>
      <w:r w:rsidR="0011225E">
        <w:rPr>
          <w:rFonts w:ascii="Times New Roman" w:hAnsi="Times New Roman" w:cs="Times New Roman"/>
          <w:sz w:val="24"/>
          <w:szCs w:val="24"/>
        </w:rPr>
        <w:t>спечительного платежа Транспортное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предприятие имеет право требовать от Компании недостающую сумму согласно дефектного </w:t>
      </w:r>
      <w:proofErr w:type="gramStart"/>
      <w:r w:rsidR="00A34492" w:rsidRPr="000C4351">
        <w:rPr>
          <w:rFonts w:ascii="Times New Roman" w:hAnsi="Times New Roman" w:cs="Times New Roman"/>
          <w:sz w:val="24"/>
          <w:szCs w:val="24"/>
        </w:rPr>
        <w:t xml:space="preserve">акта </w:t>
      </w:r>
      <w:r w:rsidR="0011225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1225E">
        <w:rPr>
          <w:rFonts w:ascii="Times New Roman" w:hAnsi="Times New Roman" w:cs="Times New Roman"/>
          <w:sz w:val="24"/>
          <w:szCs w:val="24"/>
        </w:rPr>
        <w:t xml:space="preserve"> </w:t>
      </w:r>
      <w:r w:rsidR="00A34492" w:rsidRPr="000C4351">
        <w:rPr>
          <w:rFonts w:ascii="Times New Roman" w:hAnsi="Times New Roman" w:cs="Times New Roman"/>
          <w:sz w:val="24"/>
          <w:szCs w:val="24"/>
        </w:rPr>
        <w:t>составленной калькуляции, а Компания обязана оплатить ее.</w:t>
      </w:r>
    </w:p>
    <w:p w14:paraId="4F16C383" w14:textId="77777777" w:rsidR="008C104B" w:rsidRPr="000C4351" w:rsidRDefault="0011225E" w:rsidP="0011225E">
      <w:pPr>
        <w:pStyle w:val="11"/>
        <w:shd w:val="clear" w:color="auto" w:fill="auto"/>
        <w:tabs>
          <w:tab w:val="left" w:pos="535"/>
        </w:tabs>
        <w:spacing w:before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34492" w:rsidRPr="000C4351">
        <w:rPr>
          <w:rFonts w:ascii="Times New Roman" w:hAnsi="Times New Roman" w:cs="Times New Roman"/>
          <w:sz w:val="24"/>
          <w:szCs w:val="24"/>
        </w:rPr>
        <w:t>Транспортное предприятие обязано:</w:t>
      </w:r>
    </w:p>
    <w:p w14:paraId="37575C52" w14:textId="77777777" w:rsidR="008C104B" w:rsidRPr="000C4351" w:rsidRDefault="0011225E" w:rsidP="0011225E">
      <w:pPr>
        <w:pStyle w:val="11"/>
        <w:shd w:val="clear" w:color="auto" w:fill="auto"/>
        <w:spacing w:before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В т</w:t>
      </w:r>
      <w:r w:rsidR="00A34492" w:rsidRPr="000C4351">
        <w:rPr>
          <w:rFonts w:ascii="Times New Roman" w:hAnsi="Times New Roman" w:cs="Times New Roman"/>
          <w:sz w:val="24"/>
          <w:szCs w:val="24"/>
        </w:rPr>
        <w:t>ечение одного рабочего дня, согласно заявке, обеспечить доступ на территорию предприятия л</w:t>
      </w:r>
      <w:r>
        <w:rPr>
          <w:rStyle w:val="7pt"/>
          <w:rFonts w:ascii="Times New Roman" w:hAnsi="Times New Roman" w:cs="Times New Roman"/>
          <w:sz w:val="24"/>
          <w:szCs w:val="24"/>
        </w:rPr>
        <w:t>иц,</w:t>
      </w:r>
      <w:r w:rsidR="00A34492" w:rsidRPr="000C4351">
        <w:rPr>
          <w:rStyle w:val="7pt"/>
          <w:rFonts w:ascii="Times New Roman" w:hAnsi="Times New Roman" w:cs="Times New Roman"/>
          <w:sz w:val="24"/>
          <w:szCs w:val="24"/>
        </w:rPr>
        <w:t xml:space="preserve">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осуществляющих мероприятия по монтажу, обслуживанию и контролю РИМ при условии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A34492" w:rsidRPr="000C4351">
        <w:rPr>
          <w:rFonts w:ascii="Times New Roman" w:hAnsi="Times New Roman" w:cs="Times New Roman"/>
          <w:sz w:val="24"/>
          <w:szCs w:val="24"/>
        </w:rPr>
        <w:t>предварительного вводного инструктажа сотрудниками Компании по</w:t>
      </w:r>
      <w:r>
        <w:rPr>
          <w:rFonts w:ascii="Times New Roman" w:hAnsi="Times New Roman" w:cs="Times New Roman"/>
          <w:sz w:val="24"/>
          <w:szCs w:val="24"/>
        </w:rPr>
        <w:t xml:space="preserve"> вопросам техники безопасности при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работе на терри</w:t>
      </w:r>
      <w:r>
        <w:rPr>
          <w:rFonts w:ascii="Times New Roman" w:hAnsi="Times New Roman" w:cs="Times New Roman"/>
          <w:sz w:val="24"/>
          <w:szCs w:val="24"/>
        </w:rPr>
        <w:t>тории Транспортного предприятия.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(Форма заявки - приложение №5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A34492" w:rsidRPr="000C4351">
        <w:rPr>
          <w:rFonts w:ascii="Times New Roman" w:hAnsi="Times New Roman" w:cs="Times New Roman"/>
          <w:sz w:val="24"/>
          <w:szCs w:val="24"/>
        </w:rPr>
        <w:t>Договору).</w:t>
      </w:r>
    </w:p>
    <w:p w14:paraId="2D7D8690" w14:textId="77777777" w:rsidR="008C104B" w:rsidRPr="000C4351" w:rsidRDefault="00A34492" w:rsidP="0011225E">
      <w:pPr>
        <w:pStyle w:val="11"/>
        <w:shd w:val="clear" w:color="auto" w:fill="auto"/>
        <w:spacing w:before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lastRenderedPageBreak/>
        <w:t>4.3 Компания имеет право:</w:t>
      </w:r>
    </w:p>
    <w:p w14:paraId="43A014CF" w14:textId="77777777" w:rsidR="0011225E" w:rsidRDefault="00A34492" w:rsidP="0011225E">
      <w:pPr>
        <w:pStyle w:val="11"/>
        <w:shd w:val="clear" w:color="auto" w:fill="auto"/>
        <w:spacing w:before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>- размещать Р</w:t>
      </w:r>
      <w:r w:rsidR="00CD5B37">
        <w:rPr>
          <w:rFonts w:ascii="Times New Roman" w:hAnsi="Times New Roman" w:cs="Times New Roman"/>
          <w:sz w:val="24"/>
          <w:szCs w:val="24"/>
        </w:rPr>
        <w:t xml:space="preserve">ИМ па предоставленных согласно </w:t>
      </w:r>
      <w:r w:rsidRPr="000C4351">
        <w:rPr>
          <w:rFonts w:ascii="Times New Roman" w:hAnsi="Times New Roman" w:cs="Times New Roman"/>
          <w:sz w:val="24"/>
          <w:szCs w:val="24"/>
        </w:rPr>
        <w:t>п. 1.1,</w:t>
      </w:r>
      <w:r w:rsidR="00CD5B37">
        <w:rPr>
          <w:rFonts w:ascii="Times New Roman" w:hAnsi="Times New Roman" w:cs="Times New Roman"/>
          <w:sz w:val="24"/>
          <w:szCs w:val="24"/>
        </w:rPr>
        <w:t xml:space="preserve"> </w:t>
      </w:r>
      <w:r w:rsidRPr="000C4351">
        <w:rPr>
          <w:rFonts w:ascii="Times New Roman" w:hAnsi="Times New Roman" w:cs="Times New Roman"/>
          <w:sz w:val="24"/>
          <w:szCs w:val="24"/>
        </w:rPr>
        <w:t>1.3</w:t>
      </w:r>
      <w:r w:rsidR="0011225E">
        <w:rPr>
          <w:rFonts w:ascii="Times New Roman" w:hAnsi="Times New Roman" w:cs="Times New Roman"/>
          <w:sz w:val="24"/>
          <w:szCs w:val="24"/>
        </w:rPr>
        <w:t>.</w:t>
      </w:r>
      <w:r w:rsidRPr="000C4351">
        <w:rPr>
          <w:rFonts w:ascii="Times New Roman" w:hAnsi="Times New Roman" w:cs="Times New Roman"/>
          <w:sz w:val="24"/>
          <w:szCs w:val="24"/>
        </w:rPr>
        <w:t xml:space="preserve"> настоящего договора ТС в </w:t>
      </w:r>
      <w:r w:rsidR="0011225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0C4351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11225E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Pr="000C4351">
        <w:rPr>
          <w:rFonts w:ascii="Times New Roman" w:hAnsi="Times New Roman" w:cs="Times New Roman"/>
          <w:sz w:val="24"/>
          <w:szCs w:val="24"/>
        </w:rPr>
        <w:t>действия договора при условии полн</w:t>
      </w:r>
      <w:r w:rsidR="0011225E">
        <w:rPr>
          <w:rFonts w:ascii="Times New Roman" w:hAnsi="Times New Roman" w:cs="Times New Roman"/>
          <w:sz w:val="24"/>
          <w:szCs w:val="24"/>
        </w:rPr>
        <w:t>ого соблюдения условий Договора.</w:t>
      </w:r>
    </w:p>
    <w:p w14:paraId="6F4B2283" w14:textId="77777777" w:rsidR="008C104B" w:rsidRPr="000C4351" w:rsidRDefault="0011225E" w:rsidP="0011225E">
      <w:pPr>
        <w:pStyle w:val="11"/>
        <w:shd w:val="clear" w:color="auto" w:fill="auto"/>
        <w:spacing w:before="0" w:line="252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34492" w:rsidRPr="000C4351">
        <w:rPr>
          <w:rFonts w:ascii="Times New Roman" w:hAnsi="Times New Roman" w:cs="Times New Roman"/>
          <w:sz w:val="24"/>
          <w:szCs w:val="24"/>
        </w:rPr>
        <w:t>Компания обязана:</w:t>
      </w:r>
    </w:p>
    <w:p w14:paraId="3077E936" w14:textId="77777777" w:rsidR="008C104B" w:rsidRPr="000C4351" w:rsidRDefault="0011225E" w:rsidP="0011225E">
      <w:pPr>
        <w:pStyle w:val="11"/>
        <w:shd w:val="clear" w:color="auto" w:fill="auto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r w:rsidR="00A34492" w:rsidRPr="000C4351">
        <w:rPr>
          <w:rFonts w:ascii="Times New Roman" w:hAnsi="Times New Roman" w:cs="Times New Roman"/>
          <w:sz w:val="24"/>
          <w:szCs w:val="24"/>
        </w:rPr>
        <w:t>обеспечивать прохождение предварительного вводного ин</w:t>
      </w:r>
      <w:r>
        <w:rPr>
          <w:rFonts w:ascii="Times New Roman" w:hAnsi="Times New Roman" w:cs="Times New Roman"/>
          <w:sz w:val="24"/>
          <w:szCs w:val="24"/>
        </w:rPr>
        <w:t>структажа сотрудниками Компании по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вопросам техники безопасности при работе на территории Транспо</w:t>
      </w:r>
      <w:r>
        <w:rPr>
          <w:rFonts w:ascii="Times New Roman" w:hAnsi="Times New Roman" w:cs="Times New Roman"/>
          <w:sz w:val="24"/>
          <w:szCs w:val="24"/>
        </w:rPr>
        <w:t>ртного предприятия;</w:t>
      </w:r>
    </w:p>
    <w:p w14:paraId="033A8C92" w14:textId="77777777" w:rsidR="008C104B" w:rsidRPr="000C4351" w:rsidRDefault="0011225E" w:rsidP="0011225E">
      <w:pPr>
        <w:pStyle w:val="11"/>
        <w:shd w:val="clear" w:color="auto" w:fill="auto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</w:t>
      </w:r>
      <w:r w:rsidR="00A34492" w:rsidRPr="000C4351">
        <w:rPr>
          <w:rFonts w:ascii="Times New Roman" w:hAnsi="Times New Roman" w:cs="Times New Roman"/>
          <w:sz w:val="24"/>
          <w:szCs w:val="24"/>
        </w:rPr>
        <w:t>производить регулярный контроль р</w:t>
      </w:r>
      <w:r>
        <w:rPr>
          <w:rFonts w:ascii="Times New Roman" w:hAnsi="Times New Roman" w:cs="Times New Roman"/>
          <w:sz w:val="24"/>
          <w:szCs w:val="24"/>
        </w:rPr>
        <w:t>азмещенных РИМ, своими силами и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за свой счет </w:t>
      </w:r>
      <w:r>
        <w:rPr>
          <w:rFonts w:ascii="Times New Roman" w:hAnsi="Times New Roman" w:cs="Times New Roman"/>
          <w:sz w:val="24"/>
          <w:szCs w:val="24"/>
        </w:rPr>
        <w:t xml:space="preserve">демонтировать </w:t>
      </w:r>
      <w:r w:rsidR="00A34492" w:rsidRPr="000C4351">
        <w:rPr>
          <w:rFonts w:ascii="Times New Roman" w:hAnsi="Times New Roman" w:cs="Times New Roman"/>
          <w:sz w:val="24"/>
          <w:szCs w:val="24"/>
        </w:rPr>
        <w:t>на бортах ТС самовольно размещенную рекламу и информацию третьих лиц;</w:t>
      </w:r>
    </w:p>
    <w:p w14:paraId="782F693E" w14:textId="77777777" w:rsidR="008C104B" w:rsidRPr="000C4351" w:rsidRDefault="0011225E" w:rsidP="0011225E">
      <w:pPr>
        <w:pStyle w:val="11"/>
        <w:shd w:val="clear" w:color="auto" w:fill="auto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своими силами и за свой счет изготавливать и производить размещение информационных наклеек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информацией Транспортного предприятия, и производить их текущее обслуживание и замену </w:t>
      </w:r>
      <w:r>
        <w:rPr>
          <w:rFonts w:ascii="Times New Roman" w:hAnsi="Times New Roman" w:cs="Times New Roman"/>
          <w:sz w:val="24"/>
          <w:szCs w:val="24"/>
        </w:rPr>
        <w:t>согласно Перечню и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схеме мест размещения (Приложение №3 к настоящему договору);</w:t>
      </w:r>
    </w:p>
    <w:p w14:paraId="4DE5762C" w14:textId="77777777" w:rsidR="0011225E" w:rsidRDefault="0011225E" w:rsidP="0011225E">
      <w:pPr>
        <w:pStyle w:val="11"/>
        <w:shd w:val="clear" w:color="auto" w:fill="auto"/>
        <w:spacing w:before="0" w:line="259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4492" w:rsidRPr="000C4351">
        <w:rPr>
          <w:rFonts w:ascii="Times New Roman" w:hAnsi="Times New Roman" w:cs="Times New Roman"/>
          <w:sz w:val="24"/>
          <w:szCs w:val="24"/>
        </w:rPr>
        <w:t>.4.4. своими силами и за свой счет в салонах ТС оформить пленкой м</w:t>
      </w:r>
      <w:r>
        <w:rPr>
          <w:rFonts w:ascii="Times New Roman" w:hAnsi="Times New Roman" w:cs="Times New Roman"/>
          <w:sz w:val="24"/>
          <w:szCs w:val="24"/>
        </w:rPr>
        <w:t>еста для размещения РИМ согласно схеме размещения РИМ в салон</w:t>
      </w:r>
      <w:r w:rsidR="00A34492" w:rsidRPr="000C4351">
        <w:rPr>
          <w:rFonts w:ascii="Times New Roman" w:hAnsi="Times New Roman" w:cs="Times New Roman"/>
          <w:sz w:val="24"/>
          <w:szCs w:val="24"/>
        </w:rPr>
        <w:t>ах (Приложе</w:t>
      </w:r>
      <w:r>
        <w:rPr>
          <w:rFonts w:ascii="Times New Roman" w:hAnsi="Times New Roman" w:cs="Times New Roman"/>
          <w:sz w:val="24"/>
          <w:szCs w:val="24"/>
        </w:rPr>
        <w:t>ние №4 к Настоящему договору);</w:t>
      </w:r>
    </w:p>
    <w:p w14:paraId="76F3501F" w14:textId="77777777" w:rsidR="008C104B" w:rsidRPr="000C4351" w:rsidRDefault="00A34492" w:rsidP="0011225E">
      <w:pPr>
        <w:pStyle w:val="11"/>
        <w:shd w:val="clear" w:color="auto" w:fill="auto"/>
        <w:spacing w:before="0" w:line="259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C4351">
        <w:rPr>
          <w:rFonts w:ascii="Times New Roman" w:hAnsi="Times New Roman" w:cs="Times New Roman"/>
          <w:sz w:val="24"/>
          <w:szCs w:val="24"/>
        </w:rPr>
        <w:t>4 4.5</w:t>
      </w:r>
      <w:r w:rsidR="0011225E">
        <w:rPr>
          <w:rFonts w:ascii="Times New Roman" w:hAnsi="Times New Roman" w:cs="Times New Roman"/>
          <w:sz w:val="24"/>
          <w:szCs w:val="24"/>
        </w:rPr>
        <w:t>.</w:t>
      </w:r>
      <w:r w:rsidRPr="000C4351">
        <w:rPr>
          <w:rFonts w:ascii="Times New Roman" w:hAnsi="Times New Roman" w:cs="Times New Roman"/>
          <w:sz w:val="24"/>
          <w:szCs w:val="24"/>
        </w:rPr>
        <w:t xml:space="preserve"> своими силами и за свой счет содержать РИМ внутри салонов ТС в чистом состоянии и производи</w:t>
      </w:r>
      <w:r w:rsidR="00F47B45">
        <w:rPr>
          <w:rFonts w:ascii="Times New Roman" w:hAnsi="Times New Roman" w:cs="Times New Roman"/>
          <w:sz w:val="24"/>
          <w:szCs w:val="24"/>
        </w:rPr>
        <w:t>ть</w:t>
      </w:r>
      <w:r w:rsidRPr="000C4351">
        <w:rPr>
          <w:rFonts w:ascii="Times New Roman" w:hAnsi="Times New Roman" w:cs="Times New Roman"/>
          <w:sz w:val="24"/>
          <w:szCs w:val="24"/>
        </w:rPr>
        <w:t xml:space="preserve"> чистку отвед</w:t>
      </w:r>
      <w:r w:rsidR="00F47B45">
        <w:rPr>
          <w:rFonts w:ascii="Times New Roman" w:hAnsi="Times New Roman" w:cs="Times New Roman"/>
          <w:sz w:val="24"/>
          <w:szCs w:val="24"/>
        </w:rPr>
        <w:t>енных мест под РИМ в салонах ТС</w:t>
      </w:r>
      <w:r w:rsidRPr="000C4351">
        <w:rPr>
          <w:rFonts w:ascii="Times New Roman" w:hAnsi="Times New Roman" w:cs="Times New Roman"/>
          <w:sz w:val="24"/>
          <w:szCs w:val="24"/>
        </w:rPr>
        <w:t xml:space="preserve"> не реже одного раза в месяц;</w:t>
      </w:r>
    </w:p>
    <w:p w14:paraId="6F55A2CE" w14:textId="77777777" w:rsidR="008C104B" w:rsidRPr="000C4351" w:rsidRDefault="00F47B45" w:rsidP="00F47B45">
      <w:pPr>
        <w:pStyle w:val="11"/>
        <w:shd w:val="clear" w:color="auto" w:fill="auto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="00A34492" w:rsidRPr="000C4351">
        <w:rPr>
          <w:rFonts w:ascii="Times New Roman" w:hAnsi="Times New Roman" w:cs="Times New Roman"/>
          <w:sz w:val="24"/>
          <w:szCs w:val="24"/>
        </w:rPr>
        <w:t>своевременно производить оплату по настоящему договору;</w:t>
      </w:r>
    </w:p>
    <w:p w14:paraId="4353A841" w14:textId="77777777" w:rsidR="00F47B45" w:rsidRDefault="00F47B45" w:rsidP="00F47B45">
      <w:pPr>
        <w:pStyle w:val="11"/>
        <w:shd w:val="clear" w:color="auto" w:fill="auto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4.4.7. </w:t>
      </w:r>
      <w:r w:rsidR="00A34492" w:rsidRPr="000C4351">
        <w:rPr>
          <w:rFonts w:ascii="Times New Roman" w:hAnsi="Times New Roman" w:cs="Times New Roman"/>
          <w:sz w:val="24"/>
          <w:szCs w:val="24"/>
        </w:rPr>
        <w:t>соблюдать условия настоящего договора и иные обязанности, предусмотренные законодательство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РФ;</w:t>
      </w:r>
    </w:p>
    <w:p w14:paraId="7B6AA358" w14:textId="77777777" w:rsidR="008C104B" w:rsidRPr="000C4351" w:rsidRDefault="00F47B45" w:rsidP="00F47B45">
      <w:pPr>
        <w:pStyle w:val="11"/>
        <w:shd w:val="clear" w:color="auto" w:fill="auto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4.4.8.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согласовывать оригинал-макеты изображений в том числ</w:t>
      </w:r>
      <w:r>
        <w:rPr>
          <w:rFonts w:ascii="Times New Roman" w:hAnsi="Times New Roman" w:cs="Times New Roman"/>
          <w:sz w:val="24"/>
          <w:szCs w:val="24"/>
        </w:rPr>
        <w:t>е с некоммерческой, социальной и (или)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="00A34492" w:rsidRPr="000C4351">
        <w:rPr>
          <w:rFonts w:ascii="Times New Roman" w:hAnsi="Times New Roman" w:cs="Times New Roman"/>
          <w:sz w:val="24"/>
          <w:szCs w:val="24"/>
        </w:rPr>
        <w:t>рекламой.</w:t>
      </w:r>
    </w:p>
    <w:p w14:paraId="45097016" w14:textId="77777777" w:rsidR="008C104B" w:rsidRPr="000C4351" w:rsidRDefault="00F47B45" w:rsidP="00F47B45">
      <w:pPr>
        <w:pStyle w:val="11"/>
        <w:shd w:val="clear" w:color="auto" w:fill="auto"/>
        <w:spacing w:before="0" w:line="259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4.4.9. </w:t>
      </w:r>
      <w:r w:rsidR="00A34492" w:rsidRPr="000C4351">
        <w:rPr>
          <w:rFonts w:ascii="Times New Roman" w:hAnsi="Times New Roman" w:cs="Times New Roman"/>
          <w:sz w:val="24"/>
          <w:szCs w:val="24"/>
        </w:rPr>
        <w:t>в случаях признания рекламы ненадлежащей уполномоченными Федеральными органами, Компани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обязана за свой счет демонтировать ее незамедлительно после получ</w:t>
      </w:r>
      <w:r>
        <w:rPr>
          <w:rFonts w:ascii="Times New Roman" w:hAnsi="Times New Roman" w:cs="Times New Roman"/>
          <w:sz w:val="24"/>
          <w:szCs w:val="24"/>
        </w:rPr>
        <w:t>ения предписания либо уведомления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по этим основаниям Транспортного предприятия о необходимости демонтажа, либо привести </w:t>
      </w:r>
      <w:r w:rsidR="00A34492" w:rsidRPr="000C4351">
        <w:rPr>
          <w:rStyle w:val="8pt"/>
          <w:rFonts w:ascii="Times New Roman" w:hAnsi="Times New Roman" w:cs="Times New Roman"/>
          <w:sz w:val="24"/>
          <w:szCs w:val="24"/>
        </w:rPr>
        <w:t>ее</w:t>
      </w:r>
      <w:r>
        <w:rPr>
          <w:rStyle w:val="8pt"/>
          <w:rFonts w:ascii="Times New Roman" w:hAnsi="Times New Roman" w:cs="Times New Roman"/>
          <w:sz w:val="24"/>
          <w:szCs w:val="24"/>
        </w:rPr>
        <w:t xml:space="preserve"> в</w:t>
      </w:r>
      <w:r w:rsidR="00A34492" w:rsidRPr="000C4351">
        <w:rPr>
          <w:rStyle w:val="8p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соответствие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с требованиями действующего законодательства, и во</w:t>
      </w:r>
      <w:r>
        <w:rPr>
          <w:rFonts w:ascii="Times New Roman" w:hAnsi="Times New Roman" w:cs="Times New Roman"/>
          <w:sz w:val="24"/>
          <w:szCs w:val="24"/>
        </w:rPr>
        <w:t>зместить Транспортному предприятию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убытки, причиненные в связи с размещением ненадле</w:t>
      </w:r>
      <w:r>
        <w:rPr>
          <w:rFonts w:ascii="Times New Roman" w:hAnsi="Times New Roman" w:cs="Times New Roman"/>
          <w:sz w:val="24"/>
          <w:szCs w:val="24"/>
        </w:rPr>
        <w:t>жащей рекламы, а также в связи с нарушением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</w:t>
      </w:r>
      <w:r w:rsidR="00A34492" w:rsidRPr="000C4351">
        <w:rPr>
          <w:rStyle w:val="8pt0"/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A34492" w:rsidRPr="000C4351">
        <w:rPr>
          <w:rFonts w:ascii="Times New Roman" w:hAnsi="Times New Roman" w:cs="Times New Roman"/>
          <w:sz w:val="24"/>
          <w:szCs w:val="24"/>
        </w:rPr>
        <w:t>Российской Федерации о рекламе, в том числе в</w:t>
      </w:r>
      <w:r>
        <w:rPr>
          <w:rFonts w:ascii="Times New Roman" w:hAnsi="Times New Roman" w:cs="Times New Roman"/>
          <w:sz w:val="24"/>
          <w:szCs w:val="24"/>
        </w:rPr>
        <w:t xml:space="preserve"> части, касающейся времени, места и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средств ее размещения.</w:t>
      </w:r>
    </w:p>
    <w:p w14:paraId="161DE56B" w14:textId="77777777" w:rsidR="008C104B" w:rsidRPr="000C4351" w:rsidRDefault="00F47B45" w:rsidP="00F47B45">
      <w:pPr>
        <w:pStyle w:val="11"/>
        <w:shd w:val="clear" w:color="auto" w:fill="auto"/>
        <w:spacing w:before="0" w:line="259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4.4.10. </w:t>
      </w:r>
      <w:r w:rsidR="00A34492" w:rsidRPr="000C4351">
        <w:rPr>
          <w:rFonts w:ascii="Times New Roman" w:hAnsi="Times New Roman" w:cs="Times New Roman"/>
          <w:sz w:val="24"/>
          <w:szCs w:val="24"/>
        </w:rPr>
        <w:t>при проведении работ на территории Транспортного предприятия с</w:t>
      </w:r>
      <w:r>
        <w:rPr>
          <w:rFonts w:ascii="Times New Roman" w:hAnsi="Times New Roman" w:cs="Times New Roman"/>
          <w:sz w:val="24"/>
          <w:szCs w:val="24"/>
        </w:rPr>
        <w:t>облюдать внутренний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рас</w:t>
      </w:r>
      <w:r>
        <w:rPr>
          <w:rFonts w:ascii="Times New Roman" w:hAnsi="Times New Roman" w:cs="Times New Roman"/>
          <w:sz w:val="24"/>
          <w:szCs w:val="24"/>
        </w:rPr>
        <w:t xml:space="preserve">порядок, технику безопасности, </w:t>
      </w:r>
      <w:r w:rsidR="00A34492" w:rsidRPr="000C4351">
        <w:rPr>
          <w:rFonts w:ascii="Times New Roman" w:hAnsi="Times New Roman" w:cs="Times New Roman"/>
          <w:sz w:val="24"/>
          <w:szCs w:val="24"/>
        </w:rPr>
        <w:t>требования против</w:t>
      </w:r>
      <w:r>
        <w:rPr>
          <w:rFonts w:ascii="Times New Roman" w:hAnsi="Times New Roman" w:cs="Times New Roman"/>
          <w:sz w:val="24"/>
          <w:szCs w:val="24"/>
        </w:rPr>
        <w:t>опожарной безопасности, охраны т</w:t>
      </w:r>
      <w:r w:rsidR="00A34492" w:rsidRPr="000C4351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да,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производственной санитарии, внутриобъектового и пропускного режимов.</w:t>
      </w:r>
    </w:p>
    <w:p w14:paraId="13F70327" w14:textId="77777777" w:rsidR="008C104B" w:rsidRDefault="00F47B45" w:rsidP="00F47B45">
      <w:pPr>
        <w:pStyle w:val="11"/>
        <w:shd w:val="clear" w:color="auto" w:fill="auto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4.4.11. </w:t>
      </w:r>
      <w:r w:rsidR="00A34492" w:rsidRPr="000C4351">
        <w:rPr>
          <w:rFonts w:ascii="Times New Roman" w:hAnsi="Times New Roman" w:cs="Times New Roman"/>
          <w:sz w:val="24"/>
          <w:szCs w:val="24"/>
        </w:rPr>
        <w:t>по окончании проведения работ обеспечить уборку рабочей зоны.</w:t>
      </w:r>
    </w:p>
    <w:p w14:paraId="0640BB60" w14:textId="77777777" w:rsidR="00F47B45" w:rsidRPr="000C4351" w:rsidRDefault="00F47B45" w:rsidP="00F47B45">
      <w:pPr>
        <w:pStyle w:val="11"/>
        <w:shd w:val="clear" w:color="auto" w:fill="auto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7C60FAEF" w14:textId="77777777" w:rsidR="008C104B" w:rsidRPr="000C4351" w:rsidRDefault="00F47B45" w:rsidP="00F47B45">
      <w:pPr>
        <w:pStyle w:val="22"/>
        <w:shd w:val="clear" w:color="auto" w:fill="auto"/>
        <w:tabs>
          <w:tab w:val="left" w:pos="4316"/>
        </w:tabs>
        <w:spacing w:after="0" w:line="259" w:lineRule="exact"/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34492" w:rsidRPr="000C4351">
        <w:rPr>
          <w:rFonts w:ascii="Times New Roman" w:hAnsi="Times New Roman" w:cs="Times New Roman"/>
          <w:sz w:val="24"/>
          <w:szCs w:val="24"/>
        </w:rPr>
        <w:t>Ответственность сторон.</w:t>
      </w:r>
    </w:p>
    <w:p w14:paraId="2F879158" w14:textId="77777777" w:rsidR="008C104B" w:rsidRPr="000C4351" w:rsidRDefault="00AA623A" w:rsidP="00AA623A">
      <w:pPr>
        <w:pStyle w:val="11"/>
        <w:shd w:val="clear" w:color="auto" w:fill="auto"/>
        <w:spacing w:before="0" w:line="259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AA62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 Компания н</w:t>
      </w:r>
      <w:r w:rsidR="00A34492" w:rsidRPr="000C4351">
        <w:rPr>
          <w:rFonts w:ascii="Times New Roman" w:hAnsi="Times New Roman" w:cs="Times New Roman"/>
          <w:sz w:val="24"/>
          <w:szCs w:val="24"/>
        </w:rPr>
        <w:t>есет ответственность за размещение РИМ,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соответствующей действующему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законодательству РФ, в том числе нормативным актам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</w:p>
    <w:p w14:paraId="7EDFB3CF" w14:textId="77777777" w:rsidR="00AA623A" w:rsidRDefault="00AA623A" w:rsidP="00AA623A">
      <w:pPr>
        <w:pStyle w:val="11"/>
        <w:shd w:val="clear" w:color="auto" w:fill="auto"/>
        <w:spacing w:before="0" w:line="259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Стороны освобождаются о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т ответственности за ненадлежащее исполнение или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 w:rsidR="00A34492" w:rsidRPr="000C4351">
        <w:rPr>
          <w:rFonts w:ascii="Times New Roman" w:hAnsi="Times New Roman" w:cs="Times New Roman"/>
          <w:sz w:val="24"/>
          <w:szCs w:val="24"/>
        </w:rPr>
        <w:t>обязательств по настоящему Договору, если это ненадлежащее исполнение или неисполнение явило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следствием обстоятельств непреодолимой силы, которые Стороны не могли предвидеть или </w:t>
      </w:r>
      <w:r>
        <w:rPr>
          <w:rFonts w:ascii="Times New Roman" w:hAnsi="Times New Roman" w:cs="Times New Roman"/>
          <w:sz w:val="24"/>
          <w:szCs w:val="24"/>
        </w:rPr>
        <w:t>предотвратить.</w:t>
      </w:r>
    </w:p>
    <w:p w14:paraId="6701FA0B" w14:textId="77777777" w:rsidR="00AA623A" w:rsidRDefault="00AA623A" w:rsidP="00AA623A">
      <w:pPr>
        <w:pStyle w:val="11"/>
        <w:shd w:val="clear" w:color="auto" w:fill="auto"/>
        <w:spacing w:before="0" w:line="259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Компания н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есет ответственность за действия третьих лиц, привлеченных Компанией для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A34492" w:rsidRPr="000C4351">
        <w:rPr>
          <w:rFonts w:ascii="Times New Roman" w:hAnsi="Times New Roman" w:cs="Times New Roman"/>
          <w:sz w:val="24"/>
          <w:szCs w:val="24"/>
        </w:rPr>
        <w:t>своих обязательств по настоящему Договору как за своп собственные.</w:t>
      </w:r>
    </w:p>
    <w:p w14:paraId="51E25CEC" w14:textId="77777777" w:rsidR="00AA623A" w:rsidRDefault="00AA623A" w:rsidP="00AA623A">
      <w:pPr>
        <w:pStyle w:val="11"/>
        <w:shd w:val="clear" w:color="auto" w:fill="auto"/>
        <w:spacing w:before="0" w:line="259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Транспортное предприятие не н</w:t>
      </w:r>
      <w:r w:rsidR="00A34492" w:rsidRPr="000C4351">
        <w:rPr>
          <w:rFonts w:ascii="Times New Roman" w:hAnsi="Times New Roman" w:cs="Times New Roman"/>
          <w:sz w:val="24"/>
          <w:szCs w:val="24"/>
        </w:rPr>
        <w:t>есет ответственности за качество монтажа Р</w:t>
      </w:r>
      <w:r>
        <w:rPr>
          <w:rFonts w:ascii="Times New Roman" w:hAnsi="Times New Roman" w:cs="Times New Roman"/>
          <w:sz w:val="24"/>
          <w:szCs w:val="24"/>
        </w:rPr>
        <w:t xml:space="preserve">ИМ, повреждение РИМ в 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процессе эксплуатации и при демонтаже, а также за возникновение негативных последствий </w:t>
      </w:r>
      <w:r>
        <w:rPr>
          <w:rFonts w:ascii="Times New Roman" w:hAnsi="Times New Roman" w:cs="Times New Roman"/>
          <w:sz w:val="24"/>
          <w:szCs w:val="24"/>
        </w:rPr>
        <w:t>для Компании</w:t>
      </w:r>
      <w:r w:rsidR="00A34492" w:rsidRPr="000C4351">
        <w:rPr>
          <w:rFonts w:ascii="Times New Roman" w:hAnsi="Times New Roman" w:cs="Times New Roman"/>
          <w:sz w:val="24"/>
          <w:szCs w:val="24"/>
        </w:rPr>
        <w:t xml:space="preserve"> при расторжении настоящего договора по любым основаниям.</w:t>
      </w:r>
    </w:p>
    <w:p w14:paraId="7413BD45" w14:textId="77777777" w:rsidR="00DA0A44" w:rsidRDefault="00AA623A" w:rsidP="00DA0A44">
      <w:pPr>
        <w:pStyle w:val="11"/>
        <w:shd w:val="clear" w:color="auto" w:fill="auto"/>
        <w:spacing w:before="0" w:line="259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Компания несет ответственность перед третьими лицами </w:t>
      </w:r>
      <w:r w:rsidR="00DA0A44">
        <w:rPr>
          <w:rFonts w:ascii="Times New Roman" w:hAnsi="Times New Roman" w:cs="Times New Roman"/>
          <w:sz w:val="24"/>
          <w:szCs w:val="24"/>
        </w:rPr>
        <w:t>и полностью возмещает причиненный в результате воздействия РИМ вред или (и) ущерб.</w:t>
      </w:r>
    </w:p>
    <w:p w14:paraId="345103B7" w14:textId="77777777" w:rsidR="00DA0A44" w:rsidRDefault="00DA0A44" w:rsidP="00DA0A44">
      <w:pPr>
        <w:pStyle w:val="11"/>
        <w:shd w:val="clear" w:color="auto" w:fill="auto"/>
        <w:spacing w:before="0" w:line="259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</w:t>
      </w:r>
      <w:r w:rsidRPr="000C4351">
        <w:rPr>
          <w:rFonts w:ascii="Times New Roman" w:hAnsi="Times New Roman" w:cs="Times New Roman"/>
          <w:sz w:val="24"/>
          <w:szCs w:val="24"/>
        </w:rPr>
        <w:t>ри нарушении сотрудниками Компании правил техники безопас</w:t>
      </w:r>
      <w:r>
        <w:rPr>
          <w:rFonts w:ascii="Times New Roman" w:hAnsi="Times New Roman" w:cs="Times New Roman"/>
          <w:sz w:val="24"/>
          <w:szCs w:val="24"/>
        </w:rPr>
        <w:t>ности, производственной санитарии, действующих в</w:t>
      </w:r>
      <w:r w:rsidRPr="000C4351">
        <w:rPr>
          <w:rFonts w:ascii="Times New Roman" w:hAnsi="Times New Roman" w:cs="Times New Roman"/>
          <w:sz w:val="24"/>
          <w:szCs w:val="24"/>
        </w:rPr>
        <w:t xml:space="preserve"> </w:t>
      </w:r>
      <w:r w:rsidRPr="000C4351">
        <w:rPr>
          <w:rStyle w:val="95pt"/>
          <w:rFonts w:ascii="Times New Roman" w:hAnsi="Times New Roman" w:cs="Times New Roman"/>
          <w:sz w:val="24"/>
          <w:szCs w:val="24"/>
        </w:rPr>
        <w:t xml:space="preserve">Российской </w:t>
      </w:r>
      <w:r w:rsidRPr="000C4351">
        <w:rPr>
          <w:rFonts w:ascii="Times New Roman" w:hAnsi="Times New Roman" w:cs="Times New Roman"/>
          <w:sz w:val="24"/>
          <w:szCs w:val="24"/>
        </w:rPr>
        <w:t>Федерации, норм и правил пожарн</w:t>
      </w:r>
      <w:r>
        <w:rPr>
          <w:rFonts w:ascii="Times New Roman" w:hAnsi="Times New Roman" w:cs="Times New Roman"/>
          <w:sz w:val="24"/>
          <w:szCs w:val="24"/>
        </w:rPr>
        <w:t>ой безопасности, правил внутреннего</w:t>
      </w:r>
      <w:r w:rsidRPr="000C4351">
        <w:rPr>
          <w:rFonts w:ascii="Times New Roman" w:hAnsi="Times New Roman" w:cs="Times New Roman"/>
          <w:sz w:val="24"/>
          <w:szCs w:val="24"/>
        </w:rPr>
        <w:t xml:space="preserve"> распорядка положения о пропускном и внутриобъектовом режиме Тра</w:t>
      </w:r>
      <w:r>
        <w:rPr>
          <w:rFonts w:ascii="Times New Roman" w:hAnsi="Times New Roman" w:cs="Times New Roman"/>
          <w:sz w:val="24"/>
          <w:szCs w:val="24"/>
        </w:rPr>
        <w:t xml:space="preserve">нспортного предприятия. Компания </w:t>
      </w:r>
      <w:r w:rsidRPr="000C4351">
        <w:rPr>
          <w:rFonts w:ascii="Times New Roman" w:hAnsi="Times New Roman" w:cs="Times New Roman"/>
          <w:sz w:val="24"/>
          <w:szCs w:val="24"/>
        </w:rPr>
        <w:t xml:space="preserve">несет ответственность в соответствии с действующим законодательством Российской </w:t>
      </w:r>
      <w:r w:rsidRPr="000C4351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14:paraId="230862DE" w14:textId="77777777" w:rsidR="00FF07E4" w:rsidRDefault="00DA0A44" w:rsidP="00FF07E4">
      <w:pPr>
        <w:pStyle w:val="11"/>
        <w:shd w:val="clear" w:color="auto" w:fill="auto"/>
        <w:spacing w:before="0" w:line="259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0C4351">
        <w:rPr>
          <w:rFonts w:ascii="Times New Roman" w:hAnsi="Times New Roman" w:cs="Times New Roman"/>
          <w:sz w:val="24"/>
          <w:szCs w:val="24"/>
        </w:rPr>
        <w:t xml:space="preserve">За просрочку внесения платежей в соответствии с настоящим Договором Компания </w:t>
      </w:r>
      <w:r>
        <w:rPr>
          <w:rFonts w:ascii="Times New Roman" w:hAnsi="Times New Roman" w:cs="Times New Roman"/>
          <w:sz w:val="24"/>
          <w:szCs w:val="24"/>
        </w:rPr>
        <w:t xml:space="preserve">уплачивает Транспортному </w:t>
      </w:r>
      <w:r w:rsidRPr="000C4351">
        <w:rPr>
          <w:rFonts w:ascii="Times New Roman" w:hAnsi="Times New Roman" w:cs="Times New Roman"/>
          <w:sz w:val="24"/>
          <w:szCs w:val="24"/>
        </w:rPr>
        <w:t xml:space="preserve">предприятию пени в размере 0,1% от суммы невнесенного платежа за каждый </w:t>
      </w:r>
      <w:r w:rsidR="00FF07E4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0C4351">
        <w:rPr>
          <w:rFonts w:ascii="Times New Roman" w:hAnsi="Times New Roman" w:cs="Times New Roman"/>
          <w:sz w:val="24"/>
          <w:szCs w:val="24"/>
        </w:rPr>
        <w:t>просрочки.</w:t>
      </w:r>
    </w:p>
    <w:p w14:paraId="13C59AE5" w14:textId="77777777" w:rsidR="00FF07E4" w:rsidRDefault="00FF07E4" w:rsidP="00FF07E4">
      <w:pPr>
        <w:pStyle w:val="11"/>
        <w:shd w:val="clear" w:color="auto" w:fill="auto"/>
        <w:spacing w:before="0" w:line="259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Транспортное </w:t>
      </w:r>
      <w:r w:rsidR="00DA0A44" w:rsidRPr="000C4351">
        <w:rPr>
          <w:rFonts w:ascii="Times New Roman" w:hAnsi="Times New Roman" w:cs="Times New Roman"/>
          <w:sz w:val="24"/>
          <w:szCs w:val="24"/>
        </w:rPr>
        <w:t>предприятие не несет ответственности за ущерб (убытки, недополученную прибыл</w:t>
      </w:r>
      <w:r>
        <w:rPr>
          <w:rFonts w:ascii="Times New Roman" w:hAnsi="Times New Roman" w:cs="Times New Roman"/>
          <w:sz w:val="24"/>
          <w:szCs w:val="24"/>
        </w:rPr>
        <w:t>ь,</w:t>
      </w:r>
      <w:r w:rsidR="00DA0A44" w:rsidRPr="000C4351">
        <w:rPr>
          <w:rFonts w:ascii="Times New Roman" w:hAnsi="Times New Roman" w:cs="Times New Roman"/>
          <w:sz w:val="24"/>
          <w:szCs w:val="24"/>
        </w:rPr>
        <w:t xml:space="preserve"> ущерб репутации), возникший у Компании в результате расторжения или пр</w:t>
      </w:r>
      <w:r>
        <w:rPr>
          <w:rFonts w:ascii="Times New Roman" w:hAnsi="Times New Roman" w:cs="Times New Roman"/>
          <w:sz w:val="24"/>
          <w:szCs w:val="24"/>
        </w:rPr>
        <w:t>иостановления действия</w:t>
      </w:r>
      <w:r w:rsidR="00DA0A44" w:rsidRPr="000C4351">
        <w:rPr>
          <w:rFonts w:ascii="Times New Roman" w:hAnsi="Times New Roman" w:cs="Times New Roman"/>
          <w:sz w:val="24"/>
          <w:szCs w:val="24"/>
        </w:rPr>
        <w:t xml:space="preserve"> настоящего договора по любым основаниям.</w:t>
      </w:r>
    </w:p>
    <w:p w14:paraId="1ED3F82B" w14:textId="77777777" w:rsidR="00DA0A44" w:rsidRDefault="00FF07E4" w:rsidP="00FF07E4">
      <w:pPr>
        <w:pStyle w:val="11"/>
        <w:shd w:val="clear" w:color="auto" w:fill="auto"/>
        <w:spacing w:before="0" w:line="259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DA0A44" w:rsidRPr="000C4351">
        <w:rPr>
          <w:rFonts w:ascii="Times New Roman" w:hAnsi="Times New Roman" w:cs="Times New Roman"/>
          <w:sz w:val="24"/>
          <w:szCs w:val="24"/>
        </w:rPr>
        <w:t>В случае выявления Транспортным предприятием нарушен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CD5B37">
        <w:rPr>
          <w:rFonts w:ascii="Times New Roman" w:hAnsi="Times New Roman" w:cs="Times New Roman"/>
          <w:sz w:val="24"/>
          <w:szCs w:val="24"/>
        </w:rPr>
        <w:t xml:space="preserve"> Компанией обязательств по </w:t>
      </w:r>
      <w:r>
        <w:rPr>
          <w:rFonts w:ascii="Times New Roman" w:hAnsi="Times New Roman" w:cs="Times New Roman"/>
          <w:sz w:val="24"/>
          <w:szCs w:val="24"/>
        </w:rPr>
        <w:t>п.1.2, 2.2.2</w:t>
      </w:r>
      <w:r w:rsidR="00DA0A44" w:rsidRPr="000C4351">
        <w:rPr>
          <w:rFonts w:ascii="Times New Roman" w:hAnsi="Times New Roman" w:cs="Times New Roman"/>
          <w:sz w:val="24"/>
          <w:szCs w:val="24"/>
        </w:rPr>
        <w:t xml:space="preserve">, 4.4.2., 4.4,3, 4.4.4, 4.4.5 Компания обязуется выплатить штраф 3000 </w:t>
      </w:r>
      <w:r w:rsidR="00DA0A44" w:rsidRPr="000C4351">
        <w:rPr>
          <w:rStyle w:val="1pt"/>
          <w:rFonts w:ascii="Times New Roman" w:hAnsi="Times New Roman" w:cs="Times New Roman"/>
          <w:sz w:val="24"/>
          <w:szCs w:val="24"/>
          <w:lang w:val="ru-RU" w:eastAsia="ru-RU" w:bidi="ru-RU"/>
        </w:rPr>
        <w:t>(</w:t>
      </w:r>
      <w:r>
        <w:rPr>
          <w:rStyle w:val="1pt"/>
          <w:rFonts w:ascii="Times New Roman" w:hAnsi="Times New Roman" w:cs="Times New Roman"/>
          <w:sz w:val="24"/>
          <w:szCs w:val="24"/>
          <w:lang w:val="ru-RU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>тысячи) рублей по каждому</w:t>
      </w:r>
      <w:r w:rsidR="00DA0A44" w:rsidRPr="000C4351">
        <w:rPr>
          <w:rFonts w:ascii="Times New Roman" w:hAnsi="Times New Roman" w:cs="Times New Roman"/>
          <w:sz w:val="24"/>
          <w:szCs w:val="24"/>
        </w:rPr>
        <w:t xml:space="preserve"> составленному комиссией акту. Факт выявления нарушения фиксируется двусторонней комиссии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Транспортного </w:t>
      </w:r>
      <w:r w:rsidR="00DA0A44" w:rsidRPr="000C4351">
        <w:rPr>
          <w:rFonts w:ascii="Times New Roman" w:hAnsi="Times New Roman" w:cs="Times New Roman"/>
          <w:sz w:val="24"/>
          <w:szCs w:val="24"/>
        </w:rPr>
        <w:t>предприятия и Компании, а при уклонении Компании от участия в проверке односторонним актом комиссии Транспортного предприятия с фото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DA0A44" w:rsidRPr="000C4351">
        <w:rPr>
          <w:rFonts w:ascii="Times New Roman" w:hAnsi="Times New Roman" w:cs="Times New Roman"/>
          <w:sz w:val="24"/>
          <w:szCs w:val="24"/>
        </w:rPr>
        <w:t>фиксацие</w:t>
      </w:r>
      <w:r>
        <w:rPr>
          <w:rFonts w:ascii="Times New Roman" w:hAnsi="Times New Roman" w:cs="Times New Roman"/>
          <w:sz w:val="24"/>
          <w:szCs w:val="24"/>
        </w:rPr>
        <w:t>й.</w:t>
      </w:r>
      <w:r w:rsidR="00DA0A44" w:rsidRPr="000C4351">
        <w:rPr>
          <w:rFonts w:ascii="Times New Roman" w:hAnsi="Times New Roman" w:cs="Times New Roman"/>
          <w:sz w:val="24"/>
          <w:szCs w:val="24"/>
        </w:rPr>
        <w:t xml:space="preserve"> Сумма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штрафа </w:t>
      </w:r>
      <w:r w:rsidR="00DA0A44" w:rsidRPr="000C4351">
        <w:rPr>
          <w:rFonts w:ascii="Times New Roman" w:hAnsi="Times New Roman" w:cs="Times New Roman"/>
          <w:sz w:val="24"/>
          <w:szCs w:val="24"/>
        </w:rPr>
        <w:t>удерживается из обеспечительного платежа Компании.</w:t>
      </w:r>
    </w:p>
    <w:p w14:paraId="44E44D35" w14:textId="77777777" w:rsidR="00FF07E4" w:rsidRPr="000C4351" w:rsidRDefault="00FF07E4" w:rsidP="00FF07E4">
      <w:pPr>
        <w:pStyle w:val="11"/>
        <w:shd w:val="clear" w:color="auto" w:fill="auto"/>
        <w:spacing w:before="0" w:line="259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572BDF4" w14:textId="77777777" w:rsidR="00DA0A44" w:rsidRPr="00FF07E4" w:rsidRDefault="00FF07E4" w:rsidP="00FF07E4">
      <w:pPr>
        <w:pStyle w:val="11"/>
        <w:shd w:val="clear" w:color="auto" w:fill="auto"/>
        <w:tabs>
          <w:tab w:val="left" w:pos="3080"/>
        </w:tabs>
        <w:spacing w:before="0" w:line="256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A0A44" w:rsidRPr="00FF07E4">
        <w:rPr>
          <w:rFonts w:ascii="Times New Roman" w:hAnsi="Times New Roman" w:cs="Times New Roman"/>
          <w:b/>
          <w:sz w:val="24"/>
          <w:szCs w:val="24"/>
        </w:rPr>
        <w:t>Порядок разрешения споров и разногласий.</w:t>
      </w:r>
    </w:p>
    <w:p w14:paraId="1DEDE8FF" w14:textId="77777777" w:rsidR="00DA0A44" w:rsidRDefault="00FF07E4" w:rsidP="00FF07E4">
      <w:pPr>
        <w:pStyle w:val="11"/>
        <w:shd w:val="clear" w:color="auto" w:fill="auto"/>
        <w:spacing w:before="0" w:line="256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DA0A44" w:rsidRPr="000C4351">
        <w:rPr>
          <w:rFonts w:ascii="Times New Roman" w:hAnsi="Times New Roman" w:cs="Times New Roman"/>
          <w:sz w:val="24"/>
          <w:szCs w:val="24"/>
        </w:rPr>
        <w:t xml:space="preserve"> В случае направления Транспортным предприятием претензии в адрес Компании, последняя обязана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A0A44" w:rsidRPr="000C4351">
        <w:rPr>
          <w:rFonts w:ascii="Times New Roman" w:hAnsi="Times New Roman" w:cs="Times New Roman"/>
          <w:sz w:val="24"/>
          <w:szCs w:val="24"/>
        </w:rPr>
        <w:t xml:space="preserve"> течение 5 (пяти)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A44" w:rsidRPr="000C4351">
        <w:rPr>
          <w:rFonts w:ascii="Times New Roman" w:hAnsi="Times New Roman" w:cs="Times New Roman"/>
          <w:sz w:val="24"/>
          <w:szCs w:val="24"/>
        </w:rPr>
        <w:t>дней выполнить указанны</w:t>
      </w:r>
      <w:r>
        <w:rPr>
          <w:rFonts w:ascii="Times New Roman" w:hAnsi="Times New Roman" w:cs="Times New Roman"/>
          <w:sz w:val="24"/>
          <w:szCs w:val="24"/>
        </w:rPr>
        <w:t xml:space="preserve">е в претензии требования и сообщить об этом </w:t>
      </w:r>
      <w:r w:rsidR="00DA0A44" w:rsidRPr="000C435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="00DA0A44" w:rsidRPr="000C4351">
        <w:rPr>
          <w:rFonts w:ascii="Times New Roman" w:hAnsi="Times New Roman" w:cs="Times New Roman"/>
          <w:sz w:val="24"/>
          <w:szCs w:val="24"/>
        </w:rPr>
        <w:t>форме Транспортному предприятию. Невыполнение Компанией указанных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дает право </w:t>
      </w:r>
      <w:r w:rsidR="00DA0A44" w:rsidRPr="000C4351">
        <w:rPr>
          <w:rFonts w:ascii="Times New Roman" w:hAnsi="Times New Roman" w:cs="Times New Roman"/>
          <w:sz w:val="24"/>
          <w:szCs w:val="24"/>
        </w:rPr>
        <w:t>Транспортному предприятию на односторонний отказ от исполнения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 и (или) па расторжение</w:t>
      </w:r>
      <w:r w:rsidR="00DA0A44" w:rsidRPr="000C4351">
        <w:rPr>
          <w:rFonts w:ascii="Times New Roman" w:hAnsi="Times New Roman" w:cs="Times New Roman"/>
          <w:sz w:val="24"/>
          <w:szCs w:val="24"/>
        </w:rPr>
        <w:t xml:space="preserve"> договора в одностороннем порядке без обращения в Арбитражный суд.</w:t>
      </w:r>
    </w:p>
    <w:p w14:paraId="4B1050AF" w14:textId="77777777" w:rsidR="00FF07E4" w:rsidRPr="000C4351" w:rsidRDefault="00FF07E4" w:rsidP="00FF07E4">
      <w:pPr>
        <w:pStyle w:val="11"/>
        <w:shd w:val="clear" w:color="auto" w:fill="auto"/>
        <w:spacing w:before="0" w:line="256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BF41F71" w14:textId="77777777" w:rsidR="00FF07E4" w:rsidRPr="00FF07E4" w:rsidRDefault="00DA0A44" w:rsidP="00FF07E4">
      <w:pPr>
        <w:pStyle w:val="22"/>
        <w:shd w:val="clear" w:color="auto" w:fill="auto"/>
        <w:spacing w:after="0"/>
        <w:ind w:left="240"/>
        <w:rPr>
          <w:rFonts w:ascii="Times New Roman" w:hAnsi="Times New Roman" w:cs="Times New Roman"/>
          <w:b w:val="0"/>
          <w:sz w:val="24"/>
          <w:szCs w:val="24"/>
        </w:rPr>
      </w:pPr>
      <w:r w:rsidRPr="00FF07E4">
        <w:rPr>
          <w:rFonts w:ascii="Times New Roman" w:hAnsi="Times New Roman" w:cs="Times New Roman"/>
          <w:sz w:val="24"/>
          <w:szCs w:val="24"/>
        </w:rPr>
        <w:t xml:space="preserve">7. Срок </w:t>
      </w:r>
      <w:r w:rsidRPr="00FF07E4">
        <w:rPr>
          <w:rStyle w:val="23"/>
          <w:rFonts w:ascii="Times New Roman" w:hAnsi="Times New Roman" w:cs="Times New Roman"/>
          <w:b/>
          <w:sz w:val="24"/>
          <w:szCs w:val="24"/>
        </w:rPr>
        <w:t>действия</w:t>
      </w:r>
      <w:r w:rsidRPr="00FF07E4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Pr="00FF07E4">
        <w:rPr>
          <w:rFonts w:ascii="Times New Roman" w:hAnsi="Times New Roman" w:cs="Times New Roman"/>
          <w:sz w:val="24"/>
          <w:szCs w:val="24"/>
        </w:rPr>
        <w:t xml:space="preserve">договора. Порядок </w:t>
      </w:r>
      <w:r w:rsidRPr="00FF07E4">
        <w:rPr>
          <w:rStyle w:val="23"/>
          <w:rFonts w:ascii="Times New Roman" w:hAnsi="Times New Roman" w:cs="Times New Roman"/>
          <w:b/>
          <w:sz w:val="24"/>
          <w:szCs w:val="24"/>
        </w:rPr>
        <w:t>изменении и</w:t>
      </w:r>
      <w:r w:rsidRPr="00FF07E4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="00FF07E4" w:rsidRPr="00FF07E4">
        <w:rPr>
          <w:rStyle w:val="23"/>
          <w:rFonts w:ascii="Times New Roman" w:hAnsi="Times New Roman" w:cs="Times New Roman"/>
          <w:b/>
          <w:sz w:val="24"/>
          <w:szCs w:val="24"/>
        </w:rPr>
        <w:t>расторжения.</w:t>
      </w:r>
    </w:p>
    <w:p w14:paraId="6F671208" w14:textId="14408836" w:rsidR="00DA0A44" w:rsidRPr="00FF07E4" w:rsidRDefault="00FF07E4" w:rsidP="00FF07E4">
      <w:pPr>
        <w:pStyle w:val="22"/>
        <w:shd w:val="clear" w:color="auto" w:fill="auto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07E4">
        <w:rPr>
          <w:rFonts w:ascii="Times New Roman" w:hAnsi="Times New Roman" w:cs="Times New Roman"/>
          <w:b w:val="0"/>
          <w:sz w:val="24"/>
          <w:szCs w:val="24"/>
        </w:rPr>
        <w:t xml:space="preserve">7.1. </w:t>
      </w:r>
      <w:r w:rsidR="00DA0A44" w:rsidRPr="00FF07E4">
        <w:rPr>
          <w:rFonts w:ascii="Times New Roman" w:hAnsi="Times New Roman" w:cs="Times New Roman"/>
          <w:b w:val="0"/>
          <w:sz w:val="24"/>
          <w:szCs w:val="24"/>
        </w:rPr>
        <w:t xml:space="preserve">Настоящий Договор </w:t>
      </w:r>
      <w:r w:rsidR="000F1807">
        <w:rPr>
          <w:rFonts w:ascii="Times New Roman" w:hAnsi="Times New Roman" w:cs="Times New Roman"/>
          <w:b w:val="0"/>
          <w:sz w:val="24"/>
          <w:szCs w:val="24"/>
        </w:rPr>
        <w:t xml:space="preserve">заключен на 5 (пять) лет и </w:t>
      </w:r>
      <w:r w:rsidR="00DA0A44" w:rsidRPr="00FF07E4">
        <w:rPr>
          <w:rFonts w:ascii="Times New Roman" w:hAnsi="Times New Roman" w:cs="Times New Roman"/>
          <w:b w:val="0"/>
          <w:sz w:val="24"/>
          <w:szCs w:val="24"/>
        </w:rPr>
        <w:t xml:space="preserve">вступает в силу 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«___» _______________ </w:t>
      </w:r>
      <w:r w:rsidR="00DA0A44" w:rsidRPr="00FF07E4">
        <w:rPr>
          <w:rFonts w:ascii="Times New Roman" w:hAnsi="Times New Roman" w:cs="Times New Roman"/>
          <w:b w:val="0"/>
          <w:sz w:val="24"/>
          <w:szCs w:val="24"/>
        </w:rPr>
        <w:t xml:space="preserve">и действует по </w:t>
      </w:r>
      <w:r>
        <w:rPr>
          <w:rFonts w:ascii="Times New Roman" w:hAnsi="Times New Roman" w:cs="Times New Roman"/>
          <w:b w:val="0"/>
          <w:sz w:val="24"/>
          <w:szCs w:val="24"/>
        </w:rPr>
        <w:t>«___» ________________</w:t>
      </w:r>
      <w:r w:rsidR="00DA0A44" w:rsidRPr="00FF07E4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6408FA1" w14:textId="77777777" w:rsidR="000F1807" w:rsidRPr="000F1807" w:rsidRDefault="000F1807" w:rsidP="000F1807">
      <w:pPr>
        <w:pStyle w:val="11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>7.2. В случае однократной просрочки Компанией перечисления денежных средств согласно пункту 3.4. настоящего Договора более, чем на 15 календарных дней, Транспортное предприятие имеет право в любое время в одностороннем порядке отказаться от исполнения настоящего договора в полном объеме и (или) расторгнуть настоящий договор в одностороннем порядке без обращения в Арбитражный суд.</w:t>
      </w:r>
    </w:p>
    <w:p w14:paraId="25D312F1" w14:textId="3670BD1E" w:rsidR="000F1807" w:rsidRPr="000F1807" w:rsidRDefault="000F1807" w:rsidP="000F1807">
      <w:pPr>
        <w:pStyle w:val="11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807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4EDD2DEB" w14:textId="77777777" w:rsidR="000F1807" w:rsidRDefault="000F1807" w:rsidP="000F1807">
      <w:pPr>
        <w:pStyle w:val="11"/>
        <w:shd w:val="clear" w:color="auto" w:fill="auto"/>
        <w:spacing w:before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F1807">
        <w:rPr>
          <w:rFonts w:ascii="Times New Roman" w:hAnsi="Times New Roman" w:cs="Times New Roman"/>
          <w:sz w:val="24"/>
          <w:szCs w:val="24"/>
        </w:rPr>
        <w:t>7.4. Настоящий договор составлен в двух идентичных экземплярах по одному для каждой из сторон, имеющих одинаковую юридическую силу.</w:t>
      </w:r>
    </w:p>
    <w:p w14:paraId="6A2B662C" w14:textId="77777777" w:rsidR="000F1807" w:rsidRPr="000F1807" w:rsidRDefault="000F1807" w:rsidP="000F1807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14:paraId="10A5FE2E" w14:textId="16377FB8" w:rsidR="00CD5B37" w:rsidRDefault="00CD5B37" w:rsidP="000F1807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B37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CD5B37" w:rsidRPr="00894D63" w14:paraId="2577D4D9" w14:textId="77777777" w:rsidTr="00CD5B37">
        <w:trPr>
          <w:trHeight w:val="80"/>
        </w:trPr>
        <w:tc>
          <w:tcPr>
            <w:tcW w:w="5353" w:type="dxa"/>
          </w:tcPr>
          <w:p w14:paraId="4B14E6CE" w14:textId="77777777" w:rsidR="00CD5B37" w:rsidRPr="00F60851" w:rsidRDefault="00CD5B37" w:rsidP="00E90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предприятие</w:t>
            </w:r>
            <w:r w:rsidRPr="00F608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BE73A3C" w14:textId="77777777" w:rsidR="00CD5B37" w:rsidRPr="00CD5B37" w:rsidRDefault="00CD5B37" w:rsidP="00CD5B3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</w:t>
            </w:r>
            <w:proofErr w:type="spellStart"/>
            <w:r w:rsidRPr="00CD5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Яргорэлектротранс</w:t>
            </w:r>
            <w:proofErr w:type="spellEnd"/>
            <w:r w:rsidRPr="00CD5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70B201FC" w14:textId="77777777" w:rsidR="00CD5B37" w:rsidRDefault="00CD5B37" w:rsidP="00CD5B3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150044, </w:t>
            </w:r>
            <w:r w:rsidRPr="006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</w:t>
            </w:r>
          </w:p>
          <w:p w14:paraId="780319DA" w14:textId="77777777" w:rsidR="00CD5B37" w:rsidRPr="006F5558" w:rsidRDefault="00CD5B37" w:rsidP="00CD5B3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</w:t>
            </w:r>
            <w:proofErr w:type="spellStart"/>
            <w:r w:rsidRPr="006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6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</w:t>
            </w:r>
          </w:p>
          <w:p w14:paraId="2A03C365" w14:textId="77777777" w:rsidR="00CD5B37" w:rsidRPr="006F5558" w:rsidRDefault="00CD5B37" w:rsidP="00CD5B3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1117602000064</w:t>
            </w:r>
          </w:p>
          <w:p w14:paraId="6D6BD5A0" w14:textId="77777777" w:rsidR="00CD5B37" w:rsidRPr="006F5558" w:rsidRDefault="00CD5B37" w:rsidP="00CD5B3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7602082331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6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760201001</w:t>
            </w:r>
          </w:p>
          <w:p w14:paraId="5CEF5675" w14:textId="77777777" w:rsidR="00CD5B37" w:rsidRPr="006F5558" w:rsidRDefault="00CD5B37" w:rsidP="00CD5B3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40702810677020004308</w:t>
            </w:r>
          </w:p>
          <w:p w14:paraId="64D49FBE" w14:textId="77777777" w:rsidR="00CD5B37" w:rsidRPr="006F5558" w:rsidRDefault="00CD5B37" w:rsidP="00CD5B3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30101810100000000612</w:t>
            </w:r>
          </w:p>
          <w:p w14:paraId="4C0122AD" w14:textId="77777777" w:rsidR="00CD5B37" w:rsidRPr="006F5558" w:rsidRDefault="00CD5B37" w:rsidP="00CD5B3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042908612 </w:t>
            </w:r>
          </w:p>
          <w:p w14:paraId="629C1AD7" w14:textId="77777777" w:rsidR="00CD5B37" w:rsidRPr="006F5558" w:rsidRDefault="00CD5B37" w:rsidP="00CD5B3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Отделении №8608 Сбербанка </w:t>
            </w:r>
          </w:p>
          <w:p w14:paraId="19BE9BB3" w14:textId="77777777" w:rsidR="00CD5B37" w:rsidRPr="006F5558" w:rsidRDefault="00CD5B37" w:rsidP="00CD5B3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г. Калуга </w:t>
            </w:r>
          </w:p>
          <w:p w14:paraId="4067E397" w14:textId="77777777" w:rsidR="00CD5B37" w:rsidRPr="006F5558" w:rsidRDefault="00CD5B37" w:rsidP="00CD5B3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8 (4852) 50-53-51 </w:t>
            </w:r>
          </w:p>
          <w:p w14:paraId="6C92EF38" w14:textId="77777777" w:rsidR="00CD5B37" w:rsidRPr="006F5558" w:rsidRDefault="00CD5B37" w:rsidP="00CD5B3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 (4852) 50-53-52</w:t>
            </w:r>
          </w:p>
          <w:p w14:paraId="5BF02F9A" w14:textId="77777777" w:rsidR="00CD5B37" w:rsidRPr="006F5558" w:rsidRDefault="00CD5B37" w:rsidP="00CD5B3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F1551" w14:textId="77777777" w:rsidR="00CD5B37" w:rsidRPr="006F5558" w:rsidRDefault="00CD5B37" w:rsidP="00CD5B3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62C18D41" w14:textId="77777777" w:rsidR="00CD5B37" w:rsidRPr="006F5558" w:rsidRDefault="00CD5B37" w:rsidP="00CD5B3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Управляющей организации                                                </w:t>
            </w:r>
          </w:p>
          <w:p w14:paraId="3654E5BC" w14:textId="77777777" w:rsidR="00CD5B37" w:rsidRDefault="00CD5B37" w:rsidP="00E9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E1F15" w14:textId="77777777" w:rsidR="00CD5B37" w:rsidRPr="00720B06" w:rsidRDefault="00CD5B37" w:rsidP="00E9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B54E7" w14:textId="77777777" w:rsidR="00CD5B37" w:rsidRPr="00F60851" w:rsidRDefault="00CD5B37" w:rsidP="00E9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720B06">
              <w:rPr>
                <w:rFonts w:ascii="Times New Roman" w:hAnsi="Times New Roman" w:cs="Times New Roman"/>
                <w:sz w:val="24"/>
                <w:szCs w:val="24"/>
              </w:rPr>
              <w:t>С.Н. Завьялов</w:t>
            </w:r>
          </w:p>
          <w:p w14:paraId="10F4E788" w14:textId="77777777" w:rsidR="00CD5B37" w:rsidRPr="00720B06" w:rsidRDefault="00CD5B37" w:rsidP="00E90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85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14:paraId="1E62F612" w14:textId="77777777" w:rsidR="00CD5B37" w:rsidRPr="00F60851" w:rsidRDefault="00CD5B37" w:rsidP="00E90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</w:t>
            </w:r>
            <w:r w:rsidRPr="00F608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586C3B7" w14:textId="77777777" w:rsidR="00CD5B37" w:rsidRDefault="00CD5B37" w:rsidP="00E903B6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0F1FA5" w14:textId="77777777" w:rsidR="00CD5B37" w:rsidRDefault="00CD5B37" w:rsidP="00E903B6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3DC074" w14:textId="77777777" w:rsidR="00CD5B37" w:rsidRDefault="00CD5B37" w:rsidP="00E903B6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0CEEDD" w14:textId="77777777" w:rsidR="00CD5B37" w:rsidRDefault="00CD5B37" w:rsidP="00E903B6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4947C" w14:textId="77777777" w:rsidR="00CD5B37" w:rsidRDefault="00CD5B37" w:rsidP="00E903B6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315129" w14:textId="77777777" w:rsidR="00CD5B37" w:rsidRDefault="00CD5B37" w:rsidP="00E903B6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034BF7" w14:textId="77777777" w:rsidR="00CD5B37" w:rsidRDefault="00CD5B37" w:rsidP="00E903B6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8613CD" w14:textId="77777777" w:rsidR="00CD5B37" w:rsidRDefault="00CD5B37" w:rsidP="00E903B6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B28DD8" w14:textId="77777777" w:rsidR="00CD5B37" w:rsidRDefault="00CD5B37" w:rsidP="00E903B6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F8604D" w14:textId="77777777" w:rsidR="00CD5B37" w:rsidRDefault="00CD5B37" w:rsidP="00E903B6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9332BA" w14:textId="77777777" w:rsidR="00CD5B37" w:rsidRDefault="00CD5B37" w:rsidP="00E903B6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0DF1B9" w14:textId="77777777" w:rsidR="00CD5B37" w:rsidRDefault="00CD5B37" w:rsidP="00E903B6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FF0C1D" w14:textId="77777777" w:rsidR="00CD5B37" w:rsidRDefault="00CD5B37" w:rsidP="00E903B6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80A06F" w14:textId="77777777" w:rsidR="00CD5B37" w:rsidRDefault="00CD5B37" w:rsidP="00E903B6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978B61" w14:textId="77777777" w:rsidR="00CD5B37" w:rsidRDefault="00CD5B37" w:rsidP="00E903B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AE5E6" w14:textId="77777777" w:rsidR="00CD5B37" w:rsidRPr="00720B06" w:rsidRDefault="00CD5B37" w:rsidP="00E903B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28458" w14:textId="77777777" w:rsidR="00CD5B37" w:rsidRPr="00720B06" w:rsidRDefault="00CD5B37" w:rsidP="00E9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BEB01" w14:textId="77777777" w:rsidR="00CD5B37" w:rsidRPr="00F60851" w:rsidRDefault="00CD5B37" w:rsidP="00E9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09734056" w14:textId="77777777" w:rsidR="00CD5B37" w:rsidRPr="00894D63" w:rsidRDefault="00CD5B37" w:rsidP="00E90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85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012D45C1" w14:textId="77777777" w:rsidR="00CD5B37" w:rsidRPr="00CD5B37" w:rsidRDefault="00CD5B37" w:rsidP="00CD5B37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0D9A414" w14:textId="77777777" w:rsidR="00E903B6" w:rsidRDefault="00A34492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</w:pPr>
      <w:r w:rsidRPr="000C4351">
        <w:rPr>
          <w:rStyle w:val="WW8Num2z6"/>
          <w:rFonts w:ascii="Times New Roman" w:hAnsi="Times New Roman" w:cs="Times New Roman"/>
        </w:rPr>
        <w:br w:type="page"/>
      </w:r>
    </w:p>
    <w:p w14:paraId="7878581F" w14:textId="77777777" w:rsidR="00E903B6" w:rsidRDefault="00E903B6" w:rsidP="00E903B6">
      <w:pPr>
        <w:widowControl/>
        <w:tabs>
          <w:tab w:val="left" w:pos="1134"/>
        </w:tabs>
        <w:spacing w:line="100" w:lineRule="atLeast"/>
        <w:jc w:val="right"/>
      </w:pP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lastRenderedPageBreak/>
        <w:t>ПРИЛОЖЕНИЕ №1  к Договору  о предоставлении права</w:t>
      </w:r>
    </w:p>
    <w:p w14:paraId="3BD9A628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i/>
          <w:sz w:val="22"/>
          <w:szCs w:val="22"/>
          <w:lang w:eastAsia="en-US" w:bidi="en-US"/>
        </w:rPr>
        <w:t xml:space="preserve"> </w:t>
      </w: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t>на размещение рекламных и информационных материалов</w:t>
      </w: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br/>
        <w:t>на внешних поверхностях бортов и в салонах трамваев и троллейбусов</w:t>
      </w:r>
    </w:p>
    <w:p w14:paraId="27C820FA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</w:pP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t>№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en-US" w:bidi="en-US"/>
        </w:rPr>
        <w:t xml:space="preserve"> </w:t>
      </w:r>
      <w:proofErr w:type="gramStart"/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t>_  от</w:t>
      </w:r>
      <w:proofErr w:type="gramEnd"/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t xml:space="preserve">  ____________ .</w:t>
      </w:r>
    </w:p>
    <w:p w14:paraId="43A5E57F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center"/>
      </w:pPr>
      <w:r>
        <w:rPr>
          <w:rFonts w:ascii="Times New Roman" w:eastAsia="SimSun" w:hAnsi="Times New Roman" w:cs="Times New Roman"/>
          <w:b/>
          <w:sz w:val="22"/>
          <w:szCs w:val="22"/>
          <w:lang w:eastAsia="en-US" w:bidi="en-US"/>
        </w:rPr>
        <w:t>АКТ</w:t>
      </w:r>
    </w:p>
    <w:p w14:paraId="4E620856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center"/>
      </w:pPr>
      <w:r>
        <w:rPr>
          <w:rFonts w:ascii="Times New Roman" w:eastAsia="Times New Roman" w:hAnsi="Times New Roman" w:cs="Times New Roman"/>
          <w:sz w:val="22"/>
          <w:szCs w:val="22"/>
          <w:lang w:eastAsia="en-US" w:bidi="en-US"/>
        </w:rPr>
        <w:t xml:space="preserve"> </w:t>
      </w:r>
      <w:r>
        <w:rPr>
          <w:rFonts w:ascii="Times New Roman" w:eastAsia="SimSun" w:hAnsi="Times New Roman" w:cs="Times New Roman"/>
          <w:sz w:val="22"/>
          <w:szCs w:val="22"/>
          <w:lang w:eastAsia="en-US" w:bidi="en-US"/>
        </w:rPr>
        <w:t xml:space="preserve">приема – передачи права на размещение рекламных и информационных материалов  </w:t>
      </w:r>
    </w:p>
    <w:p w14:paraId="21E6A4DC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center"/>
      </w:pPr>
      <w:r>
        <w:rPr>
          <w:rFonts w:ascii="Times New Roman" w:eastAsia="SimSun" w:hAnsi="Times New Roman" w:cs="Times New Roman"/>
          <w:sz w:val="22"/>
          <w:szCs w:val="22"/>
          <w:lang w:eastAsia="en-US" w:bidi="en-US"/>
        </w:rPr>
        <w:t>на внешних поверхностях бортов и в салонах трамваев и троллейбусов</w:t>
      </w:r>
    </w:p>
    <w:p w14:paraId="284F48B1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</w:pPr>
      <w:r>
        <w:rPr>
          <w:rFonts w:ascii="Times New Roman" w:eastAsia="SimSun" w:hAnsi="Times New Roman" w:cs="Times New Roman"/>
          <w:sz w:val="22"/>
          <w:szCs w:val="22"/>
          <w:lang w:eastAsia="en-US" w:bidi="en-US"/>
        </w:rPr>
        <w:t xml:space="preserve">г. Ярославль                                                                                                                      __________________                                                                                                                                                                            </w:t>
      </w:r>
    </w:p>
    <w:p w14:paraId="04A46DB2" w14:textId="77777777" w:rsidR="00E903B6" w:rsidRDefault="00E903B6" w:rsidP="00E903B6">
      <w:pPr>
        <w:ind w:firstLine="709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sz w:val="22"/>
          <w:szCs w:val="22"/>
        </w:rPr>
        <w:t>«Компания»</w:t>
      </w:r>
      <w:r>
        <w:rPr>
          <w:rFonts w:ascii="Times New Roman" w:hAnsi="Times New Roman" w:cs="Times New Roman"/>
          <w:sz w:val="22"/>
          <w:szCs w:val="22"/>
        </w:rPr>
        <w:t xml:space="preserve">, в лице ___________________, действующего на основании _________________, с одной стороны и </w:t>
      </w:r>
      <w:r>
        <w:rPr>
          <w:rFonts w:ascii="Times New Roman" w:hAnsi="Times New Roman" w:cs="Times New Roman"/>
          <w:b/>
          <w:bCs/>
          <w:sz w:val="22"/>
          <w:szCs w:val="22"/>
        </w:rPr>
        <w:t>Акционерное общество  «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Яргорэлектротранс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» ( АО «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ЯрГЭТ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»)</w:t>
      </w:r>
      <w:r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sz w:val="22"/>
          <w:szCs w:val="22"/>
        </w:rPr>
        <w:t>«Транспортное предприятие»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0C4351">
        <w:rPr>
          <w:rFonts w:ascii="Times New Roman" w:hAnsi="Times New Roman" w:cs="Times New Roman"/>
        </w:rPr>
        <w:t>лице Управляющей организации АО «</w:t>
      </w:r>
      <w:r>
        <w:rPr>
          <w:rFonts w:ascii="Times New Roman" w:hAnsi="Times New Roman" w:cs="Times New Roman"/>
        </w:rPr>
        <w:t>ПАТП-1 г.</w:t>
      </w:r>
      <w:r w:rsidRPr="000C4351">
        <w:rPr>
          <w:rFonts w:ascii="Times New Roman" w:hAnsi="Times New Roman" w:cs="Times New Roman"/>
        </w:rPr>
        <w:t>Ярославля» в лице генерального директора Завьялова Сергея Николаевича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Устава, с другой стороны, а вместе именуемые </w:t>
      </w:r>
      <w:r>
        <w:rPr>
          <w:rFonts w:ascii="Times New Roman" w:hAnsi="Times New Roman" w:cs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14:paraId="3310EC67" w14:textId="77777777" w:rsidR="00E903B6" w:rsidRDefault="00E903B6" w:rsidP="00E903B6">
      <w:pPr>
        <w:widowControl/>
        <w:numPr>
          <w:ilvl w:val="0"/>
          <w:numId w:val="27"/>
        </w:numPr>
        <w:suppressAutoHyphens/>
        <w:spacing w:line="100" w:lineRule="atLeast"/>
        <w:jc w:val="both"/>
      </w:pPr>
      <w:r>
        <w:rPr>
          <w:rFonts w:ascii="Times New Roman" w:hAnsi="Times New Roman" w:cs="Times New Roman"/>
        </w:rPr>
        <w:t>Транспортное предприятие передает, а Компания принимает право на размещение рекламных и информационных материалов  на внешних поверхностях и в салонах трамваев и троллейбусов в соответствии с настоящим списком:</w:t>
      </w:r>
    </w:p>
    <w:tbl>
      <w:tblPr>
        <w:tblW w:w="8798" w:type="dxa"/>
        <w:tblInd w:w="949" w:type="dxa"/>
        <w:tblLayout w:type="fixed"/>
        <w:tblLook w:val="0000" w:firstRow="0" w:lastRow="0" w:firstColumn="0" w:lastColumn="0" w:noHBand="0" w:noVBand="0"/>
      </w:tblPr>
      <w:tblGrid>
        <w:gridCol w:w="690"/>
        <w:gridCol w:w="1730"/>
        <w:gridCol w:w="1842"/>
        <w:gridCol w:w="2977"/>
        <w:gridCol w:w="1559"/>
      </w:tblGrid>
      <w:tr w:rsidR="00A43473" w14:paraId="33144E53" w14:textId="77777777" w:rsidTr="00D71E1E">
        <w:trPr>
          <w:trHeight w:val="8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4A01BD" w14:textId="77777777" w:rsidR="00A43473" w:rsidRDefault="00A43473" w:rsidP="00E903B6">
            <w:pPr>
              <w:widowControl/>
              <w:snapToGrid w:val="0"/>
              <w:spacing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szCs w:val="20"/>
                <w:lang w:eastAsia="en-US" w:bidi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US" w:bidi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Cs w:val="20"/>
                <w:lang w:eastAsia="en-US" w:bidi="en-US"/>
              </w:rPr>
              <w:t>п/п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6CBA" w14:textId="77777777" w:rsidR="00A43473" w:rsidRDefault="00A43473" w:rsidP="00E903B6">
            <w:pPr>
              <w:widowControl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Cs w:val="20"/>
                <w:lang w:eastAsia="en-US" w:bidi="en-US"/>
              </w:rPr>
            </w:pPr>
          </w:p>
          <w:p w14:paraId="7024F6D5" w14:textId="77777777" w:rsidR="00A43473" w:rsidRDefault="00A43473" w:rsidP="00E903B6">
            <w:pPr>
              <w:widowControl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Cs w:val="20"/>
                <w:lang w:eastAsia="en-US" w:bidi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0"/>
                <w:lang w:eastAsia="en-US" w:bidi="en-US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E2C5C" w14:textId="77777777" w:rsidR="00A43473" w:rsidRDefault="00A43473" w:rsidP="00E903B6">
            <w:pPr>
              <w:widowControl/>
              <w:snapToGrid w:val="0"/>
              <w:spacing w:line="100" w:lineRule="atLeast"/>
              <w:jc w:val="center"/>
            </w:pPr>
            <w:r>
              <w:rPr>
                <w:rFonts w:ascii="Times New Roman" w:eastAsia="SimSun" w:hAnsi="Times New Roman" w:cs="Times New Roman"/>
                <w:b/>
                <w:bCs/>
                <w:szCs w:val="20"/>
                <w:lang w:eastAsia="en-US" w:bidi="en-US"/>
              </w:rPr>
              <w:t>Бортовой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89D51" w14:textId="77777777" w:rsidR="00A43473" w:rsidRDefault="00A43473" w:rsidP="00E903B6">
            <w:pPr>
              <w:widowControl/>
              <w:snapToGrid w:val="0"/>
              <w:spacing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b/>
                <w:bCs/>
                <w:szCs w:val="20"/>
                <w:lang w:eastAsia="en-US" w:bidi="en-US"/>
              </w:rPr>
              <w:t>Марка,модель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b/>
                <w:bCs/>
                <w:szCs w:val="20"/>
                <w:lang w:eastAsia="en-US" w:bidi="en-US"/>
              </w:rPr>
              <w:t xml:space="preserve"> ТС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D7E260" w14:textId="77777777" w:rsidR="00A43473" w:rsidRDefault="00A43473" w:rsidP="00E903B6">
            <w:pPr>
              <w:widowControl/>
              <w:snapToGrid w:val="0"/>
              <w:spacing w:line="100" w:lineRule="atLeast"/>
              <w:jc w:val="center"/>
            </w:pPr>
            <w:r>
              <w:rPr>
                <w:rFonts w:ascii="Times New Roman" w:eastAsia="SimSun" w:hAnsi="Times New Roman" w:cs="Times New Roman"/>
                <w:b/>
                <w:bCs/>
                <w:szCs w:val="20"/>
                <w:lang w:eastAsia="en-US" w:bidi="en-US"/>
              </w:rPr>
              <w:t>год выпуска</w:t>
            </w:r>
          </w:p>
        </w:tc>
      </w:tr>
      <w:tr w:rsidR="00A43473" w14:paraId="6AA78564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0D961A" w14:textId="77777777" w:rsidR="00A43473" w:rsidRDefault="00A43473" w:rsidP="00E903B6">
            <w:pPr>
              <w:widowControl/>
              <w:snapToGrid w:val="0"/>
              <w:spacing w:line="100" w:lineRule="atLeast"/>
              <w:jc w:val="both"/>
            </w:pPr>
            <w:r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3603" w14:textId="77777777" w:rsidR="00A43473" w:rsidRDefault="00FE2674" w:rsidP="00E903B6">
            <w:pPr>
              <w:widowControl/>
              <w:snapToGrid w:val="0"/>
              <w:spacing w:line="100" w:lineRule="atLeast"/>
              <w:jc w:val="both"/>
            </w:pPr>
            <w:r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917BD" w14:textId="77777777" w:rsidR="00A43473" w:rsidRDefault="00A43473" w:rsidP="00A43473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70DE" w14:textId="77777777" w:rsidR="00A43473" w:rsidRDefault="00A43473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A6F23A" w14:textId="77777777" w:rsidR="00A43473" w:rsidRDefault="00A43473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540CE4FB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B543DE" w14:textId="77777777" w:rsidR="00FE2674" w:rsidRDefault="00FE2674" w:rsidP="00E903B6">
            <w:pPr>
              <w:widowControl/>
              <w:snapToGrid w:val="0"/>
              <w:spacing w:line="100" w:lineRule="atLeast"/>
              <w:jc w:val="both"/>
            </w:pPr>
            <w:r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5CC3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878C2" w14:textId="77777777" w:rsidR="00FE2674" w:rsidRDefault="00FE2674" w:rsidP="00A43473">
            <w:pPr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951A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DCC20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41E7A8FC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B946AE" w14:textId="77777777" w:rsidR="00FE2674" w:rsidRDefault="00FE2674" w:rsidP="00E903B6">
            <w:pPr>
              <w:widowControl/>
              <w:snapToGrid w:val="0"/>
              <w:spacing w:line="100" w:lineRule="atLeast"/>
              <w:jc w:val="both"/>
            </w:pPr>
            <w:r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3E5B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9E4EE" w14:textId="77777777" w:rsidR="00FE2674" w:rsidRDefault="00FE2674" w:rsidP="00A43473">
            <w:pPr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36F5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192D32" w14:textId="77777777" w:rsidR="00FE2674" w:rsidRDefault="00FE2674" w:rsidP="00A43473">
            <w:pPr>
              <w:jc w:val="center"/>
            </w:pPr>
            <w:r>
              <w:t>2006г.</w:t>
            </w:r>
          </w:p>
        </w:tc>
      </w:tr>
      <w:tr w:rsidR="00FE2674" w14:paraId="31B57139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4AB2DF" w14:textId="77777777" w:rsidR="00FE2674" w:rsidRDefault="00FE2674" w:rsidP="00E903B6">
            <w:pPr>
              <w:widowControl/>
              <w:snapToGrid w:val="0"/>
              <w:spacing w:line="100" w:lineRule="atLeast"/>
              <w:jc w:val="both"/>
            </w:pPr>
            <w:r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015C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9F313" w14:textId="77777777" w:rsidR="00FE2674" w:rsidRDefault="00FE2674" w:rsidP="00A43473">
            <w:pPr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F2C7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546BB9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798CA9B7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56975" w14:textId="77777777" w:rsidR="00FE2674" w:rsidRDefault="00FE2674" w:rsidP="00E903B6">
            <w:pPr>
              <w:widowControl/>
              <w:snapToGrid w:val="0"/>
              <w:spacing w:line="100" w:lineRule="atLeast"/>
              <w:jc w:val="both"/>
            </w:pPr>
            <w:r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677F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E639A" w14:textId="77777777" w:rsidR="00FE2674" w:rsidRDefault="00FE2674" w:rsidP="00A43473">
            <w:pPr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FFD6F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A7A25" w14:textId="77777777" w:rsidR="00FE2674" w:rsidRDefault="00FE2674" w:rsidP="00A43473">
            <w:pPr>
              <w:jc w:val="center"/>
            </w:pPr>
            <w:r>
              <w:t>2006г.</w:t>
            </w:r>
          </w:p>
        </w:tc>
      </w:tr>
      <w:tr w:rsidR="00FE2674" w14:paraId="78D869B0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57CE3D" w14:textId="77777777" w:rsidR="00FE2674" w:rsidRDefault="00FE2674" w:rsidP="00E903B6">
            <w:pPr>
              <w:widowControl/>
              <w:snapToGrid w:val="0"/>
              <w:spacing w:line="100" w:lineRule="atLeast"/>
              <w:jc w:val="both"/>
            </w:pPr>
            <w:r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6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BE45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33B2D" w14:textId="77777777" w:rsidR="00FE2674" w:rsidRDefault="00FE2674" w:rsidP="00A43473">
            <w:pPr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0C96" w14:textId="77777777" w:rsidR="00FE2674" w:rsidRDefault="00FE2674" w:rsidP="00A43473">
            <w:pPr>
              <w:jc w:val="center"/>
            </w:pPr>
            <w:r>
              <w:t>ТРОЛЗА-5275.07 «Оптима»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2984CC" w14:textId="77777777" w:rsidR="00FE2674" w:rsidRDefault="00FE2674" w:rsidP="00A43473">
            <w:pPr>
              <w:snapToGrid w:val="0"/>
              <w:jc w:val="center"/>
            </w:pPr>
            <w:r>
              <w:t>2012г.</w:t>
            </w:r>
          </w:p>
        </w:tc>
      </w:tr>
      <w:tr w:rsidR="00FE2674" w14:paraId="44B26B0E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B6E24" w14:textId="77777777" w:rsidR="00FE2674" w:rsidRDefault="00FE2674" w:rsidP="00E903B6">
            <w:pPr>
              <w:widowControl/>
              <w:snapToGrid w:val="0"/>
              <w:spacing w:line="100" w:lineRule="atLeast"/>
              <w:jc w:val="both"/>
            </w:pPr>
            <w:r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0F74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6ADB4" w14:textId="77777777" w:rsidR="00FE2674" w:rsidRDefault="00FE2674" w:rsidP="00A43473">
            <w:pPr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C70D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3B36CE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71973926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C1D959" w14:textId="77777777" w:rsidR="00FE2674" w:rsidRDefault="00FE2674" w:rsidP="00E903B6">
            <w:pPr>
              <w:widowControl/>
              <w:snapToGrid w:val="0"/>
              <w:spacing w:line="100" w:lineRule="atLeast"/>
              <w:jc w:val="both"/>
            </w:pPr>
            <w:r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8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D5F8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C4C23" w14:textId="77777777" w:rsidR="00FE2674" w:rsidRDefault="00FE2674" w:rsidP="00A43473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814D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5A55B8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467003E3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7867AE" w14:textId="77777777" w:rsidR="00FE2674" w:rsidRDefault="00FE2674" w:rsidP="00E903B6">
            <w:pPr>
              <w:widowControl/>
              <w:snapToGrid w:val="0"/>
              <w:spacing w:line="100" w:lineRule="atLeast"/>
              <w:jc w:val="both"/>
            </w:pPr>
            <w:r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9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683D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A075" w14:textId="77777777" w:rsidR="00FE2674" w:rsidRDefault="00FE2674" w:rsidP="00A43473">
            <w:pPr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A077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9C7BA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2954856C" w14:textId="77777777" w:rsidTr="00C20DC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1E2B9" w14:textId="77777777" w:rsidR="00FE2674" w:rsidRDefault="00FE2674" w:rsidP="00E903B6">
            <w:pPr>
              <w:widowControl/>
              <w:snapToGrid w:val="0"/>
              <w:spacing w:line="100" w:lineRule="atLeast"/>
              <w:jc w:val="both"/>
            </w:pPr>
            <w:r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A315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4283C" w14:textId="77777777" w:rsidR="00FE2674" w:rsidRDefault="00FE2674" w:rsidP="00A43473">
            <w:pPr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843D7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51DF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08D02AB0" w14:textId="77777777" w:rsidTr="00C20DC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8F368F" w14:textId="77777777" w:rsidR="00FE2674" w:rsidRDefault="00FE2674" w:rsidP="00E903B6">
            <w:pPr>
              <w:widowControl/>
              <w:snapToGrid w:val="0"/>
              <w:spacing w:line="100" w:lineRule="atLeast"/>
              <w:jc w:val="both"/>
            </w:pPr>
            <w:r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D9E0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F3C9D" w14:textId="77777777" w:rsidR="00FE2674" w:rsidRDefault="00FE2674" w:rsidP="00A43473">
            <w:pPr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555DC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ABB874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2B575A8F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024EAC" w14:textId="77777777" w:rsidR="00FE2674" w:rsidRDefault="00FE2674" w:rsidP="00E903B6">
            <w:pPr>
              <w:widowControl/>
              <w:snapToGrid w:val="0"/>
              <w:spacing w:line="100" w:lineRule="atLeast"/>
              <w:jc w:val="both"/>
            </w:pPr>
            <w:r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E0D2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DA4F1" w14:textId="77777777" w:rsidR="00FE2674" w:rsidRDefault="00FE2674" w:rsidP="00A43473">
            <w:pPr>
              <w:jc w:val="center"/>
            </w:pPr>
            <w:r>
              <w:t>25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D846B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4DF907" w14:textId="77777777" w:rsidR="00FE2674" w:rsidRDefault="00FE2674" w:rsidP="00A43473">
            <w:pPr>
              <w:jc w:val="center"/>
            </w:pPr>
            <w:r>
              <w:t>2006г</w:t>
            </w:r>
          </w:p>
        </w:tc>
      </w:tr>
      <w:tr w:rsidR="00FE2674" w14:paraId="29A0531E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39F1B2" w14:textId="77777777" w:rsidR="00FE2674" w:rsidRDefault="00FE2674" w:rsidP="00E903B6">
            <w:pPr>
              <w:widowControl/>
              <w:snapToGrid w:val="0"/>
              <w:spacing w:line="100" w:lineRule="atLeast"/>
              <w:jc w:val="both"/>
            </w:pPr>
            <w:r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1A06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2249" w14:textId="77777777" w:rsidR="00FE2674" w:rsidRDefault="00FE2674" w:rsidP="00A43473">
            <w:pPr>
              <w:jc w:val="center"/>
            </w:pPr>
            <w:r>
              <w:t>27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16A6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8EA6C4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566B44B1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17C4B" w14:textId="77777777" w:rsidR="00FE2674" w:rsidRDefault="00FE2674" w:rsidP="00E903B6">
            <w:pPr>
              <w:widowControl/>
              <w:snapToGrid w:val="0"/>
              <w:spacing w:line="100" w:lineRule="atLeast"/>
              <w:jc w:val="both"/>
            </w:pPr>
            <w:r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0D47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5A4C" w14:textId="77777777" w:rsidR="00FE2674" w:rsidRDefault="00FE2674" w:rsidP="00A43473">
            <w:pPr>
              <w:jc w:val="center"/>
            </w:pPr>
            <w:r>
              <w:t>61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F90A" w14:textId="77777777" w:rsidR="00FE2674" w:rsidRDefault="00FE2674" w:rsidP="00A43473">
            <w:pPr>
              <w:jc w:val="center"/>
            </w:pPr>
            <w:r>
              <w:t>5298-0000010-01</w:t>
            </w:r>
          </w:p>
          <w:p w14:paraId="61CECFF8" w14:textId="77777777" w:rsidR="00FE2674" w:rsidRDefault="00FE2674" w:rsidP="00A43473">
            <w:pPr>
              <w:jc w:val="center"/>
            </w:pPr>
            <w:r>
              <w:t>«Авангард»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0D470B" w14:textId="77777777" w:rsidR="00FE2674" w:rsidRDefault="00FE2674" w:rsidP="00A43473">
            <w:pPr>
              <w:snapToGrid w:val="0"/>
              <w:jc w:val="center"/>
            </w:pPr>
            <w:r>
              <w:t>2018г.</w:t>
            </w:r>
          </w:p>
        </w:tc>
      </w:tr>
      <w:tr w:rsidR="00FE2674" w14:paraId="48F0062F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371004" w14:textId="77777777" w:rsidR="00FE2674" w:rsidRDefault="00FE2674" w:rsidP="00E903B6">
            <w:pPr>
              <w:widowControl/>
              <w:snapToGrid w:val="0"/>
              <w:spacing w:line="100" w:lineRule="atLeast"/>
              <w:jc w:val="both"/>
            </w:pPr>
            <w:r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61DE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313B" w14:textId="77777777" w:rsidR="00FE2674" w:rsidRDefault="00FE2674" w:rsidP="00A43473">
            <w:pPr>
              <w:jc w:val="center"/>
            </w:pPr>
            <w:r>
              <w:t>35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6506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9E60B0" w14:textId="77777777" w:rsidR="00FE2674" w:rsidRDefault="00FE2674" w:rsidP="00A43473">
            <w:pPr>
              <w:jc w:val="center"/>
            </w:pPr>
            <w:r>
              <w:t>2008г.</w:t>
            </w:r>
          </w:p>
        </w:tc>
      </w:tr>
      <w:tr w:rsidR="00FE2674" w14:paraId="2238600D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2A0AC9" w14:textId="77777777" w:rsidR="00FE2674" w:rsidRDefault="00FE2674" w:rsidP="00E903B6">
            <w:pPr>
              <w:widowControl/>
              <w:snapToGrid w:val="0"/>
              <w:spacing w:line="100" w:lineRule="atLeast"/>
              <w:jc w:val="both"/>
            </w:pPr>
            <w:r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16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8ABF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3B766" w14:textId="77777777" w:rsidR="00FE2674" w:rsidRDefault="00FE2674" w:rsidP="00A43473">
            <w:pPr>
              <w:jc w:val="center"/>
            </w:pPr>
            <w:r>
              <w:t>38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A11D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04C64E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6042A2E7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C991A9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trike/>
                <w:szCs w:val="20"/>
                <w:lang w:eastAsia="en-US" w:bidi="en-US"/>
              </w:rPr>
              <w:t>17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F06A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DB31" w14:textId="77777777" w:rsidR="00FE2674" w:rsidRDefault="00FE2674" w:rsidP="00A43473">
            <w:pPr>
              <w:jc w:val="center"/>
            </w:pPr>
            <w:r>
              <w:t>46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9A19F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DA1ACB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015BFB79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706ADB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18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45D3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89A5" w14:textId="77777777" w:rsidR="00FE2674" w:rsidRDefault="00FE2674" w:rsidP="00A43473">
            <w:pPr>
              <w:jc w:val="center"/>
            </w:pPr>
            <w:r>
              <w:t>50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3830" w14:textId="77777777" w:rsidR="00FE2674" w:rsidRDefault="00FE2674" w:rsidP="00A43473">
            <w:pPr>
              <w:jc w:val="center"/>
            </w:pPr>
            <w:r>
              <w:t>ТРОЛЗА-5275.07 «Оптима»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EC5A96" w14:textId="77777777" w:rsidR="00FE2674" w:rsidRDefault="00FE2674" w:rsidP="00A43473">
            <w:pPr>
              <w:snapToGrid w:val="0"/>
              <w:jc w:val="center"/>
            </w:pPr>
            <w:r>
              <w:t>2012г..</w:t>
            </w:r>
          </w:p>
        </w:tc>
      </w:tr>
      <w:tr w:rsidR="00FE2674" w14:paraId="5AF8CF52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CAEF4E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19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4C78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16153" w14:textId="77777777" w:rsidR="00FE2674" w:rsidRDefault="00FE2674" w:rsidP="00A43473">
            <w:pPr>
              <w:jc w:val="center"/>
            </w:pPr>
            <w:r>
              <w:t>51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F7CCC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3A188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6DE8A8E0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3672CE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20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FF89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DF52D" w14:textId="77777777" w:rsidR="00FE2674" w:rsidRDefault="00FE2674" w:rsidP="00A43473">
            <w:pPr>
              <w:jc w:val="center"/>
            </w:pPr>
            <w:r>
              <w:t>53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80FD" w14:textId="77777777" w:rsidR="00FE2674" w:rsidRDefault="00FE2674" w:rsidP="00A43473">
            <w:pPr>
              <w:jc w:val="center"/>
            </w:pPr>
            <w:r>
              <w:t>ТРОЛЗА-5275.07 «Оптима»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6821E2" w14:textId="77777777" w:rsidR="00FE2674" w:rsidRDefault="00FE2674" w:rsidP="00A43473">
            <w:pPr>
              <w:snapToGrid w:val="0"/>
              <w:jc w:val="center"/>
            </w:pPr>
            <w:r>
              <w:t>2012г.</w:t>
            </w:r>
          </w:p>
        </w:tc>
      </w:tr>
      <w:tr w:rsidR="00FE2674" w14:paraId="2659826F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3880C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21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F2C6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7B89" w14:textId="77777777" w:rsidR="00FE2674" w:rsidRDefault="00FE2674" w:rsidP="00A43473">
            <w:pPr>
              <w:jc w:val="center"/>
            </w:pPr>
            <w:r>
              <w:t>54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F5EE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76B063" w14:textId="77777777" w:rsidR="00FE2674" w:rsidRDefault="00FE2674" w:rsidP="00A43473">
            <w:pPr>
              <w:jc w:val="center"/>
            </w:pPr>
            <w:r>
              <w:t>2006г.</w:t>
            </w:r>
          </w:p>
        </w:tc>
      </w:tr>
      <w:tr w:rsidR="00FE2674" w14:paraId="761D3F1C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EDA634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22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F67B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B23" w14:textId="77777777" w:rsidR="00FE2674" w:rsidRDefault="00FE2674" w:rsidP="00A43473">
            <w:pPr>
              <w:jc w:val="center"/>
            </w:pPr>
            <w:r>
              <w:t>55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DF3D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1DD265" w14:textId="77777777" w:rsidR="00FE2674" w:rsidRDefault="00FE2674" w:rsidP="00A43473">
            <w:pPr>
              <w:jc w:val="center"/>
            </w:pPr>
            <w:r>
              <w:t>2008г.</w:t>
            </w:r>
          </w:p>
        </w:tc>
      </w:tr>
      <w:tr w:rsidR="00FE2674" w14:paraId="703FF39A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0B0DE1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23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628E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1B80E" w14:textId="77777777" w:rsidR="00FE2674" w:rsidRDefault="00FE2674" w:rsidP="00A43473">
            <w:pPr>
              <w:jc w:val="center"/>
            </w:pPr>
            <w:r>
              <w:t>56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EBC18" w14:textId="77777777" w:rsidR="00FE2674" w:rsidRDefault="00FE2674" w:rsidP="00A43473">
            <w:pPr>
              <w:jc w:val="center"/>
            </w:pPr>
            <w:r>
              <w:t>ТРОЛЗА-5275.07 «Оптима»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729161" w14:textId="77777777" w:rsidR="00FE2674" w:rsidRDefault="00FE2674" w:rsidP="00A43473">
            <w:pPr>
              <w:snapToGrid w:val="0"/>
              <w:jc w:val="center"/>
            </w:pPr>
            <w:r>
              <w:t>2012г.</w:t>
            </w:r>
          </w:p>
        </w:tc>
      </w:tr>
      <w:tr w:rsidR="00FE2674" w14:paraId="308A222D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715214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24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C246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DEAE" w14:textId="77777777" w:rsidR="00FE2674" w:rsidRDefault="00FE2674" w:rsidP="00A43473">
            <w:pPr>
              <w:jc w:val="center"/>
            </w:pPr>
            <w:r>
              <w:t>58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69EBC" w14:textId="77777777" w:rsidR="00FE2674" w:rsidRDefault="00FE2674" w:rsidP="00A43473">
            <w:pPr>
              <w:jc w:val="center"/>
            </w:pPr>
            <w:r>
              <w:t>ЗиУ682Г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E49738" w14:textId="77777777" w:rsidR="00FE2674" w:rsidRDefault="00FE2674" w:rsidP="00A43473">
            <w:pPr>
              <w:snapToGrid w:val="0"/>
              <w:jc w:val="center"/>
            </w:pPr>
            <w:r>
              <w:t>1992г.</w:t>
            </w:r>
          </w:p>
        </w:tc>
      </w:tr>
      <w:tr w:rsidR="00FE2674" w14:paraId="58EAC05E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DE23A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25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A8A8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F09DA" w14:textId="77777777" w:rsidR="00FE2674" w:rsidRDefault="00FE2674" w:rsidP="00A43473">
            <w:pPr>
              <w:jc w:val="center"/>
            </w:pPr>
            <w:r>
              <w:t>64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BB5A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95264A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2B9B7BB6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E2CE09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26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FAB9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D61AD" w14:textId="77777777" w:rsidR="00FE2674" w:rsidRDefault="00FE2674" w:rsidP="00A43473">
            <w:pPr>
              <w:jc w:val="center"/>
            </w:pPr>
            <w:r>
              <w:t>70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8F4DA" w14:textId="77777777" w:rsidR="00FE2674" w:rsidRDefault="00FE2674" w:rsidP="00A43473">
            <w:pPr>
              <w:jc w:val="center"/>
            </w:pPr>
            <w:r>
              <w:t>ТРОЛЗА-5275.07 «Оптима»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62237" w14:textId="77777777" w:rsidR="00FE2674" w:rsidRDefault="00FE2674" w:rsidP="00A43473">
            <w:pPr>
              <w:snapToGrid w:val="0"/>
              <w:jc w:val="center"/>
            </w:pPr>
            <w:r>
              <w:t>2012г.</w:t>
            </w:r>
          </w:p>
        </w:tc>
      </w:tr>
      <w:tr w:rsidR="00FE2674" w14:paraId="2B4BBA04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E5C5E5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27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8E53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1DF77" w14:textId="77777777" w:rsidR="00FE2674" w:rsidRDefault="00FE2674" w:rsidP="00A43473">
            <w:pPr>
              <w:jc w:val="center"/>
            </w:pPr>
            <w:r>
              <w:t>73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C5DB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510C24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6D70D592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BFC61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28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CF4F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6DAC6" w14:textId="77777777" w:rsidR="00FE2674" w:rsidRDefault="00FE2674" w:rsidP="00A43473">
            <w:pPr>
              <w:jc w:val="center"/>
            </w:pPr>
            <w:r>
              <w:t>75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A5EF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81B105" w14:textId="77777777" w:rsidR="00FE2674" w:rsidRDefault="00FE2674" w:rsidP="00A43473">
            <w:pPr>
              <w:jc w:val="center"/>
            </w:pPr>
            <w:r>
              <w:t>2008г.</w:t>
            </w:r>
          </w:p>
        </w:tc>
      </w:tr>
      <w:tr w:rsidR="00FE2674" w14:paraId="3B509A2D" w14:textId="77777777" w:rsidTr="00D71E1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BE2A31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29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5FDC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4E65" w14:textId="77777777" w:rsidR="00FE2674" w:rsidRDefault="00FE2674" w:rsidP="00A43473">
            <w:pPr>
              <w:jc w:val="center"/>
            </w:pPr>
            <w:r>
              <w:t>77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3981" w14:textId="77777777" w:rsidR="00FE2674" w:rsidRDefault="00FE2674" w:rsidP="00A43473">
            <w:pPr>
              <w:jc w:val="center"/>
            </w:pPr>
            <w:r>
              <w:t xml:space="preserve"> ТРОЛЗА 5265 «Мегаполис.»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F9E847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01709B7C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77489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lastRenderedPageBreak/>
              <w:t>30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6A7C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7F22A" w14:textId="77777777" w:rsidR="00FE2674" w:rsidRDefault="00FE2674" w:rsidP="00A43473">
            <w:pPr>
              <w:jc w:val="center"/>
            </w:pPr>
            <w:r>
              <w:t>78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E3F0" w14:textId="77777777" w:rsidR="00FE2674" w:rsidRDefault="00FE2674" w:rsidP="00A43473">
            <w:pPr>
              <w:jc w:val="center"/>
            </w:pPr>
            <w:r>
              <w:t xml:space="preserve">ТРОЛЗА </w:t>
            </w:r>
            <w:proofErr w:type="gramStart"/>
            <w:r>
              <w:t>5265  «</w:t>
            </w:r>
            <w:proofErr w:type="gramEnd"/>
            <w:r>
              <w:t>Мегаполис.»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B24E40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5BFB3E9F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99A4B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31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1C92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CC81" w14:textId="77777777" w:rsidR="00FE2674" w:rsidRDefault="00FE2674" w:rsidP="00A43473">
            <w:pPr>
              <w:jc w:val="center"/>
            </w:pPr>
            <w:r>
              <w:t>81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44EF" w14:textId="77777777" w:rsidR="00FE2674" w:rsidRDefault="00FE2674" w:rsidP="00A43473">
            <w:pPr>
              <w:jc w:val="center"/>
            </w:pPr>
            <w:r>
              <w:t xml:space="preserve">ТРОЛЗА </w:t>
            </w:r>
            <w:proofErr w:type="gramStart"/>
            <w:r>
              <w:t>5265  «</w:t>
            </w:r>
            <w:proofErr w:type="gramEnd"/>
            <w:r>
              <w:t>Мегаполис.»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345704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6F338131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E3181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32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F03D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62DD9" w14:textId="77777777" w:rsidR="00FE2674" w:rsidRDefault="00FE2674" w:rsidP="00A43473">
            <w:pPr>
              <w:jc w:val="center"/>
            </w:pPr>
            <w:r>
              <w:t>89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C7EE" w14:textId="77777777" w:rsidR="00FE2674" w:rsidRDefault="00FE2674" w:rsidP="00A43473">
            <w:pPr>
              <w:jc w:val="center"/>
            </w:pPr>
            <w:r>
              <w:t>ТРОЛЗА-5275.07 «Оптима»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E7D719" w14:textId="77777777" w:rsidR="00FE2674" w:rsidRDefault="00FE2674" w:rsidP="00A43473">
            <w:pPr>
              <w:snapToGrid w:val="0"/>
              <w:jc w:val="center"/>
            </w:pPr>
            <w:r>
              <w:t>2012г.</w:t>
            </w:r>
          </w:p>
        </w:tc>
      </w:tr>
      <w:tr w:rsidR="00FE2674" w14:paraId="1C6C0919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F02DF6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33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0545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6E5D0" w14:textId="77777777" w:rsidR="00FE2674" w:rsidRDefault="00FE2674" w:rsidP="00A43473">
            <w:pPr>
              <w:jc w:val="center"/>
            </w:pPr>
            <w:r>
              <w:t>92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0374" w14:textId="77777777" w:rsidR="00FE2674" w:rsidRDefault="00FE2674" w:rsidP="00A43473">
            <w:pPr>
              <w:jc w:val="center"/>
            </w:pPr>
            <w:r>
              <w:t>ТРОЛЗА-5275.07 «Оптима»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A03709" w14:textId="77777777" w:rsidR="00FE2674" w:rsidRDefault="00FE2674" w:rsidP="00A43473">
            <w:pPr>
              <w:snapToGrid w:val="0"/>
              <w:jc w:val="center"/>
            </w:pPr>
            <w:r>
              <w:t>2012г.</w:t>
            </w:r>
          </w:p>
        </w:tc>
      </w:tr>
      <w:tr w:rsidR="00FE2674" w14:paraId="1DA7CCE3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A5B9BA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trike/>
                <w:szCs w:val="20"/>
                <w:lang w:eastAsia="en-US" w:bidi="en-US"/>
              </w:rPr>
              <w:t>34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16DF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3E0E" w14:textId="77777777" w:rsidR="00FE2674" w:rsidRDefault="00FE2674" w:rsidP="00A43473">
            <w:pPr>
              <w:snapToGrid w:val="0"/>
              <w:jc w:val="center"/>
            </w:pPr>
            <w:r>
              <w:t>93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67F26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588309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0D38D35B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6BD810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35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AF1C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6A216" w14:textId="77777777" w:rsidR="00FE2674" w:rsidRDefault="00FE2674" w:rsidP="00A43473">
            <w:pPr>
              <w:snapToGrid w:val="0"/>
              <w:jc w:val="center"/>
            </w:pPr>
            <w:r>
              <w:t>62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4E276" w14:textId="77777777" w:rsidR="00FE2674" w:rsidRDefault="00FE2674" w:rsidP="00A43473">
            <w:pPr>
              <w:jc w:val="center"/>
            </w:pPr>
            <w:r>
              <w:t>5298-0000010-01</w:t>
            </w:r>
          </w:p>
          <w:p w14:paraId="6ED092BE" w14:textId="77777777" w:rsidR="00FE2674" w:rsidRDefault="00FE2674" w:rsidP="00A43473">
            <w:pPr>
              <w:jc w:val="center"/>
            </w:pPr>
            <w:r>
              <w:t>«Авангард»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9A86F9" w14:textId="77777777" w:rsidR="00FE2674" w:rsidRDefault="00FE2674" w:rsidP="00A43473">
            <w:pPr>
              <w:snapToGrid w:val="0"/>
              <w:jc w:val="center"/>
            </w:pPr>
            <w:r>
              <w:t>2018г.</w:t>
            </w:r>
          </w:p>
        </w:tc>
      </w:tr>
      <w:tr w:rsidR="00FE2674" w14:paraId="5A433D58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10F5D1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36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2FC4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C27B3" w14:textId="77777777" w:rsidR="00FE2674" w:rsidRDefault="00FE2674" w:rsidP="00A43473">
            <w:pPr>
              <w:snapToGrid w:val="0"/>
              <w:jc w:val="center"/>
            </w:pPr>
            <w:r>
              <w:t>96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BF264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EC39C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3A144866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95349B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37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FDC4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731C8" w14:textId="77777777" w:rsidR="00FE2674" w:rsidRDefault="00FE2674" w:rsidP="00A43473">
            <w:pPr>
              <w:snapToGrid w:val="0"/>
              <w:jc w:val="center"/>
            </w:pPr>
            <w:r>
              <w:t>97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7683" w14:textId="77777777" w:rsidR="00FE2674" w:rsidRDefault="00FE2674" w:rsidP="00A43473">
            <w:pPr>
              <w:jc w:val="center"/>
            </w:pPr>
            <w:r>
              <w:t>ТРОЛЗА-5275.07 «Оптима»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08438D" w14:textId="77777777" w:rsidR="00FE2674" w:rsidRDefault="00FE2674" w:rsidP="00A43473">
            <w:pPr>
              <w:snapToGrid w:val="0"/>
              <w:jc w:val="center"/>
            </w:pPr>
            <w:r>
              <w:t>2012г.</w:t>
            </w:r>
          </w:p>
        </w:tc>
      </w:tr>
      <w:tr w:rsidR="00FE2674" w14:paraId="375737E2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2A322B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38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6F8A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AEBC2" w14:textId="77777777" w:rsidR="00FE2674" w:rsidRDefault="00FE2674" w:rsidP="00A43473">
            <w:pPr>
              <w:snapToGrid w:val="0"/>
              <w:jc w:val="center"/>
            </w:pPr>
            <w:r>
              <w:t>98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33729" w14:textId="77777777" w:rsidR="00FE2674" w:rsidRDefault="00FE2674" w:rsidP="00A43473">
            <w:pPr>
              <w:jc w:val="center"/>
            </w:pPr>
            <w:r>
              <w:t>ТРОЛЗА-5275.07 «Оптима»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C7F6E2" w14:textId="77777777" w:rsidR="00FE2674" w:rsidRDefault="00FE2674" w:rsidP="00A43473">
            <w:pPr>
              <w:snapToGrid w:val="0"/>
              <w:jc w:val="center"/>
            </w:pPr>
            <w:r>
              <w:t>2012г.</w:t>
            </w:r>
          </w:p>
        </w:tc>
      </w:tr>
      <w:tr w:rsidR="00FE2674" w14:paraId="131502C1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7B5A4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39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1491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1DD29" w14:textId="77777777" w:rsidR="00FE2674" w:rsidRDefault="00FE2674" w:rsidP="00A43473">
            <w:pPr>
              <w:snapToGrid w:val="0"/>
              <w:jc w:val="center"/>
            </w:pPr>
            <w:r>
              <w:t>99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E499B" w14:textId="77777777" w:rsidR="00FE2674" w:rsidRDefault="00FE2674" w:rsidP="00A43473">
            <w:pPr>
              <w:jc w:val="center"/>
            </w:pPr>
            <w:r>
              <w:t>ТРОЛЗА-5275.07 «Оптима»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DAA5BC" w14:textId="77777777" w:rsidR="00FE2674" w:rsidRDefault="00FE2674" w:rsidP="00A43473">
            <w:pPr>
              <w:snapToGrid w:val="0"/>
              <w:jc w:val="center"/>
            </w:pPr>
            <w:r>
              <w:t>2012г.</w:t>
            </w:r>
          </w:p>
        </w:tc>
      </w:tr>
      <w:tr w:rsidR="00FE2674" w14:paraId="6070B258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175758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40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8B69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6F6B6" w14:textId="77777777" w:rsidR="00FE2674" w:rsidRDefault="00FE2674" w:rsidP="00A43473">
            <w:pPr>
              <w:snapToGrid w:val="0"/>
              <w:jc w:val="center"/>
            </w:pPr>
            <w:r>
              <w:t>90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8D77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6F70F" w14:textId="77777777" w:rsidR="00FE2674" w:rsidRDefault="00FE2674" w:rsidP="00A43473">
            <w:pPr>
              <w:jc w:val="center"/>
            </w:pPr>
            <w:r>
              <w:t>2006г</w:t>
            </w:r>
          </w:p>
        </w:tc>
      </w:tr>
      <w:tr w:rsidR="00FE2674" w14:paraId="3A139D3F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6C723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41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7C82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4530" w14:textId="77777777" w:rsidR="00FE2674" w:rsidRDefault="00FE2674" w:rsidP="00A43473">
            <w:pPr>
              <w:snapToGrid w:val="0"/>
              <w:jc w:val="center"/>
            </w:pPr>
            <w:r>
              <w:t>95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4AF5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E710B" w14:textId="77777777" w:rsidR="00FE2674" w:rsidRDefault="00FE2674" w:rsidP="00A43473">
            <w:pPr>
              <w:jc w:val="center"/>
            </w:pPr>
            <w:r>
              <w:t>2006г</w:t>
            </w:r>
          </w:p>
        </w:tc>
      </w:tr>
      <w:tr w:rsidR="00FE2674" w14:paraId="372AFAAD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84433E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42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74B1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D9BF8" w14:textId="77777777" w:rsidR="00FE2674" w:rsidRDefault="00FE2674" w:rsidP="00A43473">
            <w:pPr>
              <w:jc w:val="center"/>
            </w:pPr>
            <w:r>
              <w:t>105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541B3" w14:textId="77777777" w:rsidR="00FE2674" w:rsidRDefault="00FE2674" w:rsidP="00A43473">
            <w:pPr>
              <w:jc w:val="center"/>
            </w:pPr>
            <w:r>
              <w:t>ТРОЛЗА-5275.07 «Оптима»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164A3F" w14:textId="77777777" w:rsidR="00FE2674" w:rsidRDefault="00FE2674" w:rsidP="00A43473">
            <w:pPr>
              <w:snapToGrid w:val="0"/>
              <w:jc w:val="center"/>
            </w:pPr>
            <w:r>
              <w:t>2012г.</w:t>
            </w:r>
          </w:p>
        </w:tc>
      </w:tr>
      <w:tr w:rsidR="00FE2674" w14:paraId="6DDE1F3B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DF83A3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43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ADF3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23CA" w14:textId="77777777" w:rsidR="00FE2674" w:rsidRDefault="00FE2674" w:rsidP="00A43473">
            <w:pPr>
              <w:jc w:val="center"/>
            </w:pPr>
            <w:r>
              <w:t>106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AE10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C25FB2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7B0DC2D6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610607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44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3474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0E00" w14:textId="77777777" w:rsidR="00FE2674" w:rsidRDefault="00FE2674" w:rsidP="00A43473">
            <w:pPr>
              <w:jc w:val="center"/>
            </w:pPr>
            <w:r>
              <w:t>107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D0E5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B1B230" w14:textId="77777777" w:rsidR="00FE2674" w:rsidRDefault="00FE2674" w:rsidP="00A43473">
            <w:pPr>
              <w:jc w:val="center"/>
            </w:pPr>
            <w:r>
              <w:t>2006г.</w:t>
            </w:r>
          </w:p>
        </w:tc>
      </w:tr>
      <w:tr w:rsidR="00FE2674" w14:paraId="21A31F82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87F0E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45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2AE8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D290" w14:textId="77777777" w:rsidR="00FE2674" w:rsidRDefault="00FE2674" w:rsidP="00A43473">
            <w:pPr>
              <w:jc w:val="center"/>
            </w:pPr>
            <w:r>
              <w:t>110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38E58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88A01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66A499C3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FC7B39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46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E7A4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63F52" w14:textId="77777777" w:rsidR="00FE2674" w:rsidRDefault="00FE2674" w:rsidP="00A43473">
            <w:pPr>
              <w:jc w:val="center"/>
            </w:pPr>
            <w:r>
              <w:t>111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DDDF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776684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1BEC4998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ABB670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47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D667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826F4" w14:textId="77777777" w:rsidR="00FE2674" w:rsidRDefault="00FE2674" w:rsidP="00A43473">
            <w:pPr>
              <w:jc w:val="center"/>
            </w:pPr>
            <w:r>
              <w:t>112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2A17" w14:textId="77777777" w:rsidR="00FE2674" w:rsidRDefault="00FE2674" w:rsidP="00A43473">
            <w:pPr>
              <w:jc w:val="center"/>
            </w:pPr>
            <w:r>
              <w:t>ТРОЛЗА-5275.07 «Оптима»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AB130" w14:textId="77777777" w:rsidR="00FE2674" w:rsidRDefault="00FE2674" w:rsidP="00A43473">
            <w:pPr>
              <w:snapToGrid w:val="0"/>
              <w:jc w:val="center"/>
            </w:pPr>
            <w:r>
              <w:t>2012г.</w:t>
            </w:r>
          </w:p>
        </w:tc>
      </w:tr>
      <w:tr w:rsidR="00FE2674" w14:paraId="22A138E8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D006D0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48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350E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053F" w14:textId="77777777" w:rsidR="00FE2674" w:rsidRDefault="00FE2674" w:rsidP="00A43473">
            <w:pPr>
              <w:jc w:val="center"/>
            </w:pPr>
            <w:r>
              <w:t>115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0D57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F49912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1389AB17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10EF4E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49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40B5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40A29" w14:textId="77777777" w:rsidR="00FE2674" w:rsidRDefault="00FE2674" w:rsidP="00A43473">
            <w:pPr>
              <w:jc w:val="center"/>
            </w:pPr>
            <w:r>
              <w:t>116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BFC1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672880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4EABC7E2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755D1C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50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C726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DDB0" w14:textId="77777777" w:rsidR="00FE2674" w:rsidRDefault="00FE2674" w:rsidP="00A43473">
            <w:pPr>
              <w:jc w:val="center"/>
            </w:pPr>
            <w:r>
              <w:t>117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7D76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73C726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300899D3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200317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51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68F6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E9CE1" w14:textId="77777777" w:rsidR="00FE2674" w:rsidRDefault="00FE2674" w:rsidP="00A43473">
            <w:pPr>
              <w:jc w:val="center"/>
            </w:pPr>
            <w:r>
              <w:t>121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532CB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8A3B0F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657065C1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02094B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52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73B0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00EE" w14:textId="77777777" w:rsidR="00FE2674" w:rsidRDefault="00FE2674" w:rsidP="00A43473">
            <w:pPr>
              <w:jc w:val="center"/>
            </w:pPr>
            <w:r>
              <w:t>122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63B4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FFE7E8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0612535F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C78FA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53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DCD3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4181" w14:textId="77777777" w:rsidR="00FE2674" w:rsidRDefault="00FE2674" w:rsidP="00A43473">
            <w:pPr>
              <w:jc w:val="center"/>
            </w:pPr>
            <w:r>
              <w:t>123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A3D8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C44EDE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2E30A959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152A40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54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83D8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BE95" w14:textId="77777777" w:rsidR="00FE2674" w:rsidRDefault="00FE2674" w:rsidP="00A43473">
            <w:pPr>
              <w:jc w:val="center"/>
            </w:pPr>
            <w:r>
              <w:t>124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42043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684C7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1D509E91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DD9A1E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55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421F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B7534" w14:textId="77777777" w:rsidR="00FE2674" w:rsidRDefault="00FE2674" w:rsidP="00A43473">
            <w:pPr>
              <w:jc w:val="center"/>
            </w:pPr>
            <w:r>
              <w:t>126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32D7" w14:textId="77777777" w:rsidR="00FE2674" w:rsidRDefault="00FE2674" w:rsidP="00A43473">
            <w:pPr>
              <w:jc w:val="center"/>
            </w:pPr>
            <w:r>
              <w:t>ЗиУ682Г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3751FA" w14:textId="77777777" w:rsidR="00FE2674" w:rsidRDefault="00FE2674" w:rsidP="00A43473">
            <w:pPr>
              <w:snapToGrid w:val="0"/>
              <w:jc w:val="center"/>
            </w:pPr>
            <w:r>
              <w:t>1992г.</w:t>
            </w:r>
          </w:p>
        </w:tc>
      </w:tr>
      <w:tr w:rsidR="00FE2674" w14:paraId="532044D2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DFE3BD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56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92F2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1F3C0" w14:textId="77777777" w:rsidR="00FE2674" w:rsidRDefault="00FE2674" w:rsidP="00A43473">
            <w:pPr>
              <w:jc w:val="center"/>
            </w:pPr>
            <w:r>
              <w:t>127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028A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7B3EAD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2436B538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CFB31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57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448A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55BF" w14:textId="77777777" w:rsidR="00FE2674" w:rsidRDefault="00FE2674" w:rsidP="00A43473">
            <w:pPr>
              <w:jc w:val="center"/>
            </w:pPr>
            <w:r>
              <w:t>132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64A4" w14:textId="77777777" w:rsidR="00FE2674" w:rsidRDefault="00FE2674" w:rsidP="00A43473">
            <w:pPr>
              <w:jc w:val="center"/>
            </w:pPr>
            <w:r>
              <w:t>ЗиУ682Г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42C2C5" w14:textId="77777777" w:rsidR="00FE2674" w:rsidRDefault="00FE2674" w:rsidP="00A43473">
            <w:pPr>
              <w:snapToGrid w:val="0"/>
              <w:jc w:val="center"/>
            </w:pPr>
            <w:r>
              <w:t>1993г.</w:t>
            </w:r>
          </w:p>
        </w:tc>
      </w:tr>
      <w:tr w:rsidR="00FE2674" w14:paraId="4EFAA2B0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D2DAEA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58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3E56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568B2" w14:textId="77777777" w:rsidR="00FE2674" w:rsidRDefault="00FE2674" w:rsidP="00A43473">
            <w:pPr>
              <w:jc w:val="center"/>
            </w:pPr>
            <w:r>
              <w:t>133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4D74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8E3E59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7EEAD563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402949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59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85D9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7B5BF" w14:textId="77777777" w:rsidR="00FE2674" w:rsidRDefault="00FE2674" w:rsidP="00A43473">
            <w:pPr>
              <w:jc w:val="center"/>
            </w:pPr>
            <w:r>
              <w:t>134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40F11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72DF3D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3569475A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939F1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60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9983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DEA97" w14:textId="77777777" w:rsidR="00FE2674" w:rsidRDefault="00FE2674" w:rsidP="00A43473">
            <w:pPr>
              <w:jc w:val="center"/>
            </w:pPr>
            <w:r>
              <w:t>135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7EF1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2BC676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20642E41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E32129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61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F716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2F4FC" w14:textId="77777777" w:rsidR="00FE2674" w:rsidRDefault="00FE2674" w:rsidP="00A43473">
            <w:pPr>
              <w:jc w:val="center"/>
            </w:pPr>
            <w:r>
              <w:t>136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5A42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BC99C7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10C5DDA5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F279D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62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8E1E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C1E2B" w14:textId="77777777" w:rsidR="00FE2674" w:rsidRDefault="00FE2674" w:rsidP="00A43473">
            <w:pPr>
              <w:jc w:val="center"/>
            </w:pPr>
            <w:r>
              <w:t>137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E2878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735D10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507097C4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D4CA93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trike/>
                <w:szCs w:val="20"/>
                <w:lang w:eastAsia="en-US" w:bidi="en-US"/>
              </w:rPr>
              <w:t>63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35C1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0A79" w14:textId="77777777" w:rsidR="00FE2674" w:rsidRDefault="00FE2674" w:rsidP="00A43473">
            <w:pPr>
              <w:jc w:val="center"/>
            </w:pPr>
            <w:r>
              <w:t>138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A3C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449763" w14:textId="77777777" w:rsidR="00FE2674" w:rsidRDefault="00FE2674" w:rsidP="00A43473">
            <w:pPr>
              <w:jc w:val="center"/>
            </w:pPr>
            <w:r>
              <w:t>2006г</w:t>
            </w:r>
          </w:p>
        </w:tc>
      </w:tr>
      <w:tr w:rsidR="00FE2674" w14:paraId="69A3D115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7B1C23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64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2DB4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D14B4" w14:textId="77777777" w:rsidR="00FE2674" w:rsidRDefault="00FE2674" w:rsidP="00A43473">
            <w:pPr>
              <w:jc w:val="center"/>
            </w:pPr>
            <w:r>
              <w:t>140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0DB7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9AF488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73A5E7F2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98FE00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trike/>
                <w:szCs w:val="20"/>
                <w:lang w:eastAsia="en-US" w:bidi="en-US"/>
              </w:rPr>
              <w:t>65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2B01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9981" w14:textId="77777777" w:rsidR="00FE2674" w:rsidRDefault="00FE2674" w:rsidP="00A43473">
            <w:pPr>
              <w:jc w:val="center"/>
            </w:pPr>
            <w:r>
              <w:t>141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E964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568129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17116E27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C017E4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66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4BBC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35732" w14:textId="77777777" w:rsidR="00FE2674" w:rsidRDefault="00FE2674" w:rsidP="00A43473">
            <w:pPr>
              <w:jc w:val="center"/>
            </w:pPr>
            <w:r>
              <w:t>142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E238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775C00" w14:textId="77777777" w:rsidR="00FE2674" w:rsidRDefault="00FE2674" w:rsidP="00A43473">
            <w:pPr>
              <w:jc w:val="center"/>
            </w:pPr>
            <w:r>
              <w:t>2006г</w:t>
            </w:r>
          </w:p>
        </w:tc>
      </w:tr>
      <w:tr w:rsidR="00FE2674" w14:paraId="03F6A040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B9547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67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86BB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87C7" w14:textId="77777777" w:rsidR="00FE2674" w:rsidRDefault="00FE2674" w:rsidP="00A43473">
            <w:pPr>
              <w:jc w:val="center"/>
            </w:pPr>
            <w:r>
              <w:t>143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8C0F3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4EF415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54963852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E69D4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68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B4CB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439" w14:textId="77777777" w:rsidR="00FE2674" w:rsidRDefault="00FE2674" w:rsidP="00A43473">
            <w:pPr>
              <w:jc w:val="center"/>
            </w:pPr>
            <w:r>
              <w:t>144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DECC" w14:textId="77777777" w:rsidR="00FE2674" w:rsidRDefault="00FE2674" w:rsidP="00A43473">
            <w:pPr>
              <w:jc w:val="center"/>
            </w:pPr>
            <w:r>
              <w:t>ЗиУ682Г-016.02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202E20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74A19E6C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FB928F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69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3996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0DD3" w14:textId="77777777" w:rsidR="00FE2674" w:rsidRDefault="00FE2674" w:rsidP="00A43473">
            <w:pPr>
              <w:jc w:val="center"/>
            </w:pPr>
            <w:r>
              <w:t>145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4BCA" w14:textId="77777777" w:rsidR="00FE2674" w:rsidRDefault="00FE2674" w:rsidP="00A43473">
            <w:pPr>
              <w:jc w:val="center"/>
            </w:pPr>
            <w:r>
              <w:t>ЗиУ62052.01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43730D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01FD6F48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79A3B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70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B329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EAC3" w14:textId="77777777" w:rsidR="00FE2674" w:rsidRDefault="00FE2674" w:rsidP="00A43473">
            <w:pPr>
              <w:jc w:val="center"/>
            </w:pPr>
            <w:r>
              <w:t>146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FFD87" w14:textId="77777777" w:rsidR="00FE2674" w:rsidRDefault="00FE2674" w:rsidP="00A43473">
            <w:pPr>
              <w:jc w:val="center"/>
            </w:pPr>
            <w:r>
              <w:t>ТРОЛЗА-5275.07 «Оптима»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ADF0D8" w14:textId="77777777" w:rsidR="00FE2674" w:rsidRDefault="00FE2674" w:rsidP="00A43473">
            <w:pPr>
              <w:snapToGrid w:val="0"/>
              <w:jc w:val="center"/>
            </w:pPr>
            <w:r>
              <w:t>2012г.</w:t>
            </w:r>
          </w:p>
        </w:tc>
      </w:tr>
      <w:tr w:rsidR="00FE2674" w14:paraId="15B7B4C8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A2C457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71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3DBC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43714" w14:textId="77777777" w:rsidR="00FE2674" w:rsidRDefault="00FE2674" w:rsidP="00A43473">
            <w:pPr>
              <w:jc w:val="center"/>
            </w:pPr>
            <w:r>
              <w:t>147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1D5AE" w14:textId="77777777" w:rsidR="00FE2674" w:rsidRDefault="00FE2674" w:rsidP="00A43473">
            <w:pPr>
              <w:jc w:val="center"/>
            </w:pPr>
            <w:r>
              <w:t>ЗиУ62052.01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1F3EC4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3C99CB29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F0C63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72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007D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EA30A" w14:textId="77777777" w:rsidR="00FE2674" w:rsidRDefault="00FE2674" w:rsidP="00A43473">
            <w:pPr>
              <w:jc w:val="center"/>
            </w:pPr>
            <w:r>
              <w:t>148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7221" w14:textId="77777777" w:rsidR="00FE2674" w:rsidRDefault="00FE2674" w:rsidP="00A43473">
            <w:pPr>
              <w:jc w:val="center"/>
            </w:pPr>
            <w:r>
              <w:t>ЗиУ682Г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41801" w14:textId="77777777" w:rsidR="00FE2674" w:rsidRDefault="00FE2674" w:rsidP="00A43473">
            <w:pPr>
              <w:snapToGrid w:val="0"/>
              <w:jc w:val="center"/>
            </w:pPr>
            <w:r>
              <w:t>1992г.</w:t>
            </w:r>
          </w:p>
        </w:tc>
      </w:tr>
      <w:tr w:rsidR="00FE2674" w14:paraId="499ECCCF" w14:textId="77777777" w:rsidTr="00A14FEB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13B3D7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73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380A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DB811" w14:textId="77777777" w:rsidR="00FE2674" w:rsidRDefault="00FE2674" w:rsidP="00A43473">
            <w:pPr>
              <w:jc w:val="center"/>
            </w:pPr>
            <w:r>
              <w:t>151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B3541" w14:textId="77777777" w:rsidR="00FE2674" w:rsidRDefault="00FE2674" w:rsidP="00A43473">
            <w:pPr>
              <w:jc w:val="center"/>
            </w:pPr>
            <w:r>
              <w:t>ТРОЛЗА-5275.07 «Оптима»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E6A042" w14:textId="77777777" w:rsidR="00FE2674" w:rsidRDefault="00FE2674" w:rsidP="00A43473">
            <w:pPr>
              <w:snapToGrid w:val="0"/>
              <w:jc w:val="center"/>
            </w:pPr>
            <w:r>
              <w:t>2012г.</w:t>
            </w:r>
          </w:p>
        </w:tc>
      </w:tr>
      <w:tr w:rsidR="00FE2674" w14:paraId="09F948E7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23F574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lastRenderedPageBreak/>
              <w:t>74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59FA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A8F5" w14:textId="77777777" w:rsidR="00FE2674" w:rsidRDefault="00FE2674" w:rsidP="00A43473">
            <w:pPr>
              <w:jc w:val="center"/>
            </w:pPr>
            <w:r>
              <w:t>157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29060" w14:textId="77777777" w:rsidR="00FE2674" w:rsidRDefault="00FE2674" w:rsidP="00A43473">
            <w:pPr>
              <w:jc w:val="center"/>
            </w:pPr>
            <w:r>
              <w:t>ЗиУ682Г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5996C1" w14:textId="77777777" w:rsidR="00FE2674" w:rsidRDefault="00FE2674" w:rsidP="00A43473">
            <w:pPr>
              <w:snapToGrid w:val="0"/>
              <w:jc w:val="center"/>
            </w:pPr>
            <w:r>
              <w:t>1993г.</w:t>
            </w:r>
          </w:p>
        </w:tc>
      </w:tr>
      <w:tr w:rsidR="00FE2674" w14:paraId="257E7545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6E70C7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75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583D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DCC0" w14:textId="77777777" w:rsidR="00FE2674" w:rsidRDefault="00FE2674" w:rsidP="00A43473">
            <w:pPr>
              <w:jc w:val="center"/>
            </w:pPr>
            <w:r>
              <w:t>160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7B42" w14:textId="77777777" w:rsidR="00FE2674" w:rsidRDefault="00FE2674" w:rsidP="00A43473">
            <w:pPr>
              <w:jc w:val="center"/>
            </w:pPr>
            <w:r>
              <w:t>ЗиУ62052.01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3C4DB8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0DD8739D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5A16B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76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7F67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843B" w14:textId="77777777" w:rsidR="00FE2674" w:rsidRDefault="00FE2674" w:rsidP="00A43473">
            <w:pPr>
              <w:jc w:val="center"/>
            </w:pPr>
            <w:r>
              <w:t>162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FC856" w14:textId="77777777" w:rsidR="00FE2674" w:rsidRDefault="00FE2674" w:rsidP="00A43473">
            <w:pPr>
              <w:jc w:val="center"/>
            </w:pPr>
            <w:r>
              <w:t>ЗиУ62052.01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4583A7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15634BE9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D80EA0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77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D9A1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D699" w14:textId="77777777" w:rsidR="00FE2674" w:rsidRDefault="00FE2674" w:rsidP="00A43473">
            <w:pPr>
              <w:jc w:val="center"/>
            </w:pPr>
            <w:r>
              <w:t>165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6EA5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1C7939" w14:textId="77777777" w:rsidR="00FE2674" w:rsidRDefault="00FE2674" w:rsidP="00A43473">
            <w:pPr>
              <w:jc w:val="center"/>
            </w:pPr>
            <w:r>
              <w:t>2006г.</w:t>
            </w:r>
          </w:p>
        </w:tc>
      </w:tr>
      <w:tr w:rsidR="00FE2674" w14:paraId="1043EACF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3F912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78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EFB3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6566E" w14:textId="77777777" w:rsidR="00FE2674" w:rsidRDefault="00FE2674" w:rsidP="00A43473">
            <w:pPr>
              <w:jc w:val="center"/>
            </w:pPr>
            <w:r>
              <w:t>168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A0D6" w14:textId="77777777" w:rsidR="00FE2674" w:rsidRDefault="00FE2674" w:rsidP="00A43473">
            <w:pPr>
              <w:jc w:val="center"/>
            </w:pPr>
            <w:r>
              <w:t>ЗиУ62052.01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1AA5" w14:textId="77777777" w:rsidR="00FE2674" w:rsidRDefault="00FE2674" w:rsidP="00A43473">
            <w:pPr>
              <w:snapToGrid w:val="0"/>
              <w:jc w:val="center"/>
            </w:pPr>
            <w:r>
              <w:t>2008г.</w:t>
            </w:r>
          </w:p>
        </w:tc>
      </w:tr>
      <w:tr w:rsidR="00FE2674" w14:paraId="52E3E12C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3C9E3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79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D643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CF83" w14:textId="77777777" w:rsidR="00FE2674" w:rsidRDefault="00FE2674" w:rsidP="00A43473">
            <w:pPr>
              <w:jc w:val="center"/>
            </w:pPr>
            <w:r>
              <w:t>169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A224" w14:textId="77777777" w:rsidR="00FE2674" w:rsidRDefault="00FE2674" w:rsidP="00A43473">
            <w:pPr>
              <w:jc w:val="center"/>
            </w:pPr>
            <w:r>
              <w:t>ЗиУ682Г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B618D8" w14:textId="77777777" w:rsidR="00FE2674" w:rsidRDefault="00FE2674" w:rsidP="00A43473">
            <w:pPr>
              <w:snapToGrid w:val="0"/>
              <w:jc w:val="center"/>
            </w:pPr>
            <w:r>
              <w:t>1993г.</w:t>
            </w:r>
          </w:p>
        </w:tc>
      </w:tr>
      <w:tr w:rsidR="00FE2674" w14:paraId="260110C3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423280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80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FFFE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5C2F" w14:textId="77777777" w:rsidR="00FE2674" w:rsidRDefault="00FE2674" w:rsidP="00A43473">
            <w:pPr>
              <w:jc w:val="center"/>
            </w:pPr>
            <w:r>
              <w:t>170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157A8" w14:textId="77777777" w:rsidR="00FE2674" w:rsidRDefault="00FE2674" w:rsidP="00A43473">
            <w:pPr>
              <w:jc w:val="center"/>
            </w:pPr>
            <w:r>
              <w:t>ЗиУ62052-02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CA70A" w14:textId="77777777" w:rsidR="00FE2674" w:rsidRDefault="00FE2674" w:rsidP="00A43473">
            <w:pPr>
              <w:snapToGrid w:val="0"/>
              <w:jc w:val="center"/>
            </w:pPr>
            <w:r>
              <w:t>2001г.</w:t>
            </w:r>
          </w:p>
        </w:tc>
      </w:tr>
      <w:tr w:rsidR="00FE2674" w14:paraId="4DB6E18B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CD26C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81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AF2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3B37" w14:textId="77777777" w:rsidR="00FE2674" w:rsidRDefault="00FE2674" w:rsidP="00A43473">
            <w:pPr>
              <w:jc w:val="center"/>
            </w:pPr>
            <w:r>
              <w:t>175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9CFF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56D1AE" w14:textId="77777777" w:rsidR="00FE2674" w:rsidRDefault="00FE2674" w:rsidP="00A43473">
            <w:pPr>
              <w:jc w:val="center"/>
            </w:pPr>
            <w:r>
              <w:t>2006г.</w:t>
            </w:r>
          </w:p>
        </w:tc>
      </w:tr>
      <w:tr w:rsidR="00FE2674" w14:paraId="5BB3D645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F76989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82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9704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642C" w14:textId="77777777" w:rsidR="00FE2674" w:rsidRDefault="00FE2674" w:rsidP="00A43473">
            <w:pPr>
              <w:jc w:val="center"/>
            </w:pPr>
            <w:r>
              <w:t>177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BF28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BB2CD6" w14:textId="77777777" w:rsidR="00FE2674" w:rsidRDefault="00FE2674" w:rsidP="00A43473">
            <w:pPr>
              <w:jc w:val="center"/>
            </w:pPr>
            <w:r>
              <w:t>2006г.</w:t>
            </w:r>
          </w:p>
        </w:tc>
      </w:tr>
      <w:tr w:rsidR="00FE2674" w14:paraId="493D521E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00EAD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83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D51E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FCAAD" w14:textId="77777777" w:rsidR="00FE2674" w:rsidRDefault="00FE2674" w:rsidP="00A43473">
            <w:pPr>
              <w:jc w:val="center"/>
            </w:pPr>
            <w:r>
              <w:t>179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EFC1B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FA668F" w14:textId="77777777" w:rsidR="00FE2674" w:rsidRDefault="00FE2674" w:rsidP="00A43473">
            <w:pPr>
              <w:jc w:val="center"/>
            </w:pPr>
            <w:r>
              <w:t>2006г</w:t>
            </w:r>
          </w:p>
        </w:tc>
      </w:tr>
      <w:tr w:rsidR="00FE2674" w14:paraId="11C42B4C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41E64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84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C5D4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85E9C" w14:textId="77777777" w:rsidR="00FE2674" w:rsidRDefault="00FE2674" w:rsidP="00A43473">
            <w:pPr>
              <w:jc w:val="center"/>
            </w:pPr>
            <w:r>
              <w:t>181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659B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E0CA77" w14:textId="77777777" w:rsidR="00FE2674" w:rsidRDefault="00FE2674" w:rsidP="00A43473">
            <w:pPr>
              <w:jc w:val="center"/>
            </w:pPr>
            <w:r>
              <w:t>2006г</w:t>
            </w:r>
          </w:p>
        </w:tc>
      </w:tr>
      <w:tr w:rsidR="00FE2674" w14:paraId="7AF64C0B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DC406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85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E39C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B1D0" w14:textId="77777777" w:rsidR="00FE2674" w:rsidRDefault="00FE2674" w:rsidP="00A43473">
            <w:pPr>
              <w:jc w:val="center"/>
            </w:pPr>
            <w:r>
              <w:t>185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73FBE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154B4A" w14:textId="77777777" w:rsidR="00FE2674" w:rsidRDefault="00FE2674" w:rsidP="00A43473">
            <w:pPr>
              <w:jc w:val="center"/>
            </w:pPr>
            <w:r>
              <w:t>2006г</w:t>
            </w:r>
          </w:p>
        </w:tc>
      </w:tr>
      <w:tr w:rsidR="00FE2674" w14:paraId="776BD61E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D02D11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86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D4BF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7689E" w14:textId="77777777" w:rsidR="00FE2674" w:rsidRDefault="00FE2674" w:rsidP="00A43473">
            <w:pPr>
              <w:jc w:val="center"/>
            </w:pPr>
            <w:r>
              <w:t>186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6F4E" w14:textId="77777777" w:rsidR="00FE2674" w:rsidRDefault="00FE2674" w:rsidP="00A43473">
            <w:pPr>
              <w:jc w:val="center"/>
            </w:pPr>
            <w:proofErr w:type="spellStart"/>
            <w:r>
              <w:t>ЛиАЗ</w:t>
            </w:r>
            <w:proofErr w:type="spellEnd"/>
            <w:r>
              <w:t xml:space="preserve"> 5280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FBF17B" w14:textId="77777777" w:rsidR="00FE2674" w:rsidRDefault="00FE2674" w:rsidP="00A43473">
            <w:pPr>
              <w:jc w:val="center"/>
            </w:pPr>
            <w:r>
              <w:t>2006г</w:t>
            </w:r>
          </w:p>
        </w:tc>
      </w:tr>
      <w:tr w:rsidR="00FE2674" w14:paraId="12A9C283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24650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87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705D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358A8" w14:textId="77777777" w:rsidR="00FE2674" w:rsidRDefault="00FE2674" w:rsidP="00A43473">
            <w:pPr>
              <w:jc w:val="center"/>
            </w:pPr>
            <w:r>
              <w:t>192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F9B4" w14:textId="77777777" w:rsidR="00FE2674" w:rsidRDefault="00FE2674" w:rsidP="00A43473">
            <w:pPr>
              <w:jc w:val="center"/>
            </w:pPr>
            <w:r>
              <w:t>ЗиУ682Г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242B9B" w14:textId="77777777" w:rsidR="00FE2674" w:rsidRDefault="00FE2674" w:rsidP="00A43473">
            <w:pPr>
              <w:snapToGrid w:val="0"/>
              <w:jc w:val="center"/>
            </w:pPr>
            <w:r>
              <w:t>1987г.</w:t>
            </w:r>
          </w:p>
        </w:tc>
      </w:tr>
      <w:tr w:rsidR="00FE2674" w14:paraId="07FE62F7" w14:textId="77777777" w:rsidTr="004D5397">
        <w:trPr>
          <w:trHeight w:val="3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97CFF8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88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0F4B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1A4E8" w14:textId="77777777" w:rsidR="00FE2674" w:rsidRDefault="00FE2674" w:rsidP="00A43473">
            <w:pPr>
              <w:jc w:val="center"/>
            </w:pPr>
            <w:r>
              <w:t>108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5170" w14:textId="77777777" w:rsidR="00FE2674" w:rsidRDefault="00FE2674" w:rsidP="00A43473">
            <w:pPr>
              <w:jc w:val="center"/>
            </w:pPr>
            <w:r>
              <w:t>5298-0000010-01</w:t>
            </w:r>
          </w:p>
          <w:p w14:paraId="27C12AE1" w14:textId="77777777" w:rsidR="00FE2674" w:rsidRDefault="00FE2674" w:rsidP="00A43473">
            <w:pPr>
              <w:jc w:val="center"/>
            </w:pPr>
            <w:r>
              <w:t>«Авангард»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6B083" w14:textId="77777777" w:rsidR="00FE2674" w:rsidRDefault="00FE2674" w:rsidP="00A43473">
            <w:pPr>
              <w:snapToGrid w:val="0"/>
              <w:jc w:val="center"/>
            </w:pPr>
            <w:r>
              <w:t>2018г.</w:t>
            </w:r>
          </w:p>
        </w:tc>
      </w:tr>
      <w:tr w:rsidR="00FE2674" w14:paraId="39C3D745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275B3F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89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5E99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DDDD7" w14:textId="77777777" w:rsidR="00FE2674" w:rsidRDefault="00FE2674" w:rsidP="00A43473">
            <w:pPr>
              <w:jc w:val="center"/>
            </w:pPr>
            <w:r>
              <w:t>109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434CF" w14:textId="77777777" w:rsidR="00FE2674" w:rsidRDefault="00FE2674" w:rsidP="00A43473">
            <w:pPr>
              <w:jc w:val="center"/>
            </w:pPr>
            <w:r>
              <w:t>5298-0000010-01</w:t>
            </w:r>
          </w:p>
          <w:p w14:paraId="186AA96B" w14:textId="77777777" w:rsidR="00FE2674" w:rsidRDefault="00FE2674" w:rsidP="00A43473">
            <w:pPr>
              <w:jc w:val="center"/>
            </w:pPr>
            <w:r>
              <w:t>«Авангард»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F22009" w14:textId="77777777" w:rsidR="00FE2674" w:rsidRDefault="00FE2674" w:rsidP="00A43473">
            <w:pPr>
              <w:snapToGrid w:val="0"/>
              <w:jc w:val="center"/>
            </w:pPr>
            <w:r>
              <w:t>2019г.</w:t>
            </w:r>
          </w:p>
        </w:tc>
      </w:tr>
      <w:tr w:rsidR="00FE2674" w14:paraId="40DCE9E7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2633B5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90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5EBA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D358" w14:textId="77777777" w:rsidR="00FE2674" w:rsidRDefault="00FE2674" w:rsidP="00A43473">
            <w:pPr>
              <w:jc w:val="center"/>
            </w:pPr>
            <w:r>
              <w:t>113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8C5A3" w14:textId="77777777" w:rsidR="00FE2674" w:rsidRDefault="00FE2674" w:rsidP="00A43473">
            <w:pPr>
              <w:jc w:val="center"/>
            </w:pPr>
            <w:r>
              <w:t>5298-0000010-01</w:t>
            </w:r>
          </w:p>
          <w:p w14:paraId="7532E2FE" w14:textId="77777777" w:rsidR="00FE2674" w:rsidRDefault="00FE2674" w:rsidP="00A43473">
            <w:pPr>
              <w:jc w:val="center"/>
            </w:pPr>
            <w:r>
              <w:t>«Авангард»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3B0FE0" w14:textId="77777777" w:rsidR="00FE2674" w:rsidRDefault="00FE2674" w:rsidP="00A43473">
            <w:pPr>
              <w:snapToGrid w:val="0"/>
              <w:jc w:val="center"/>
            </w:pPr>
            <w:r>
              <w:t>2019г.</w:t>
            </w:r>
          </w:p>
        </w:tc>
      </w:tr>
      <w:tr w:rsidR="00FE2674" w14:paraId="034F984B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62179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91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2800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E6A61" w14:textId="77777777" w:rsidR="00FE2674" w:rsidRDefault="00FE2674" w:rsidP="00A43473">
            <w:pPr>
              <w:jc w:val="center"/>
            </w:pPr>
            <w:r>
              <w:t>114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3F80A" w14:textId="77777777" w:rsidR="00FE2674" w:rsidRDefault="00FE2674" w:rsidP="00A43473">
            <w:pPr>
              <w:jc w:val="center"/>
            </w:pPr>
            <w:r>
              <w:t>5298-0000010-01</w:t>
            </w:r>
          </w:p>
          <w:p w14:paraId="29FF4138" w14:textId="77777777" w:rsidR="00FE2674" w:rsidRDefault="00FE2674" w:rsidP="00A43473">
            <w:pPr>
              <w:jc w:val="center"/>
            </w:pPr>
            <w:r>
              <w:t>«Авангард»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75D3EA" w14:textId="77777777" w:rsidR="00FE2674" w:rsidRDefault="00FE2674" w:rsidP="00A43473">
            <w:pPr>
              <w:snapToGrid w:val="0"/>
              <w:jc w:val="center"/>
            </w:pPr>
            <w:r>
              <w:t>2019г.</w:t>
            </w:r>
          </w:p>
        </w:tc>
      </w:tr>
      <w:tr w:rsidR="00FE2674" w14:paraId="051F78E1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23862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92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D7DA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AA548" w14:textId="77777777" w:rsidR="00FE2674" w:rsidRDefault="00FE2674" w:rsidP="00A43473">
            <w:pPr>
              <w:jc w:val="center"/>
            </w:pPr>
            <w:r>
              <w:t>118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1E4" w14:textId="77777777" w:rsidR="00FE2674" w:rsidRDefault="00FE2674" w:rsidP="00A43473">
            <w:pPr>
              <w:jc w:val="center"/>
            </w:pPr>
            <w:r>
              <w:t>5298-0000010-01</w:t>
            </w:r>
          </w:p>
          <w:p w14:paraId="286ACD4A" w14:textId="77777777" w:rsidR="00FE2674" w:rsidRDefault="00FE2674" w:rsidP="00A43473">
            <w:pPr>
              <w:jc w:val="center"/>
            </w:pPr>
            <w:r>
              <w:t>«Авангард»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5251F9" w14:textId="77777777" w:rsidR="00FE2674" w:rsidRDefault="00FE2674" w:rsidP="00A43473">
            <w:pPr>
              <w:snapToGrid w:val="0"/>
              <w:jc w:val="center"/>
            </w:pPr>
            <w:r>
              <w:t>2019г.</w:t>
            </w:r>
          </w:p>
        </w:tc>
      </w:tr>
      <w:tr w:rsidR="00FE2674" w14:paraId="4C5BCBDC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6D04CA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93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83F0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5DC3" w14:textId="77777777" w:rsidR="00FE2674" w:rsidRDefault="00FE2674" w:rsidP="00A43473">
            <w:pPr>
              <w:jc w:val="center"/>
            </w:pPr>
            <w:r>
              <w:t>119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8D7EF" w14:textId="77777777" w:rsidR="00FE2674" w:rsidRDefault="00FE2674" w:rsidP="00A43473">
            <w:pPr>
              <w:jc w:val="center"/>
            </w:pPr>
            <w:r>
              <w:t>5298-0000010-01</w:t>
            </w:r>
          </w:p>
          <w:p w14:paraId="1E30BA5A" w14:textId="77777777" w:rsidR="00FE2674" w:rsidRDefault="00FE2674" w:rsidP="00A43473">
            <w:pPr>
              <w:jc w:val="center"/>
            </w:pPr>
            <w:r>
              <w:t>«Авангард»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69CFF5" w14:textId="77777777" w:rsidR="00FE2674" w:rsidRDefault="00FE2674" w:rsidP="00A43473">
            <w:pPr>
              <w:snapToGrid w:val="0"/>
              <w:jc w:val="center"/>
            </w:pPr>
            <w:r>
              <w:t>2019г.</w:t>
            </w:r>
          </w:p>
        </w:tc>
      </w:tr>
      <w:tr w:rsidR="00FE2674" w14:paraId="4406E6FD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A8994D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94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0BC4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5483" w14:textId="77777777" w:rsidR="00FE2674" w:rsidRDefault="00FE2674" w:rsidP="00A43473">
            <w:pPr>
              <w:jc w:val="center"/>
            </w:pPr>
            <w:r>
              <w:t>120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1E99" w14:textId="77777777" w:rsidR="00FE2674" w:rsidRDefault="00FE2674" w:rsidP="00A43473">
            <w:pPr>
              <w:jc w:val="center"/>
            </w:pPr>
            <w:r>
              <w:t>5298-0000010-01</w:t>
            </w:r>
          </w:p>
          <w:p w14:paraId="29B3BAE9" w14:textId="77777777" w:rsidR="00FE2674" w:rsidRDefault="00FE2674" w:rsidP="00A43473">
            <w:pPr>
              <w:jc w:val="center"/>
            </w:pPr>
            <w:r>
              <w:t>«Авангард»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1642A0" w14:textId="77777777" w:rsidR="00FE2674" w:rsidRDefault="00FE2674" w:rsidP="00A43473">
            <w:pPr>
              <w:snapToGrid w:val="0"/>
              <w:jc w:val="center"/>
            </w:pPr>
            <w:r>
              <w:t>2019г.</w:t>
            </w:r>
          </w:p>
        </w:tc>
      </w:tr>
      <w:tr w:rsidR="00FE2674" w14:paraId="0AA1CBF1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86348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95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A629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4470B" w14:textId="77777777" w:rsidR="00FE2674" w:rsidRDefault="00FE2674" w:rsidP="00A43473">
            <w:pPr>
              <w:jc w:val="center"/>
            </w:pPr>
            <w:r>
              <w:t>41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623CB" w14:textId="77777777" w:rsidR="00FE2674" w:rsidRDefault="00FE2674" w:rsidP="00A43473">
            <w:pPr>
              <w:jc w:val="center"/>
            </w:pPr>
            <w:r>
              <w:t>ТРОЛЗА 5265 «Мегаполис.»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D828CC" w14:textId="77777777" w:rsidR="00FE2674" w:rsidRDefault="00FE2674" w:rsidP="00A43473">
            <w:pPr>
              <w:snapToGrid w:val="0"/>
              <w:jc w:val="center"/>
            </w:pPr>
            <w:r>
              <w:t>2012г.</w:t>
            </w:r>
          </w:p>
        </w:tc>
      </w:tr>
      <w:tr w:rsidR="00FE2674" w14:paraId="61623296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198801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96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9C0D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68B25" w14:textId="77777777" w:rsidR="00FE2674" w:rsidRDefault="00FE2674" w:rsidP="00A43473">
            <w:pPr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4DDFC" w14:textId="77777777" w:rsidR="00FE2674" w:rsidRDefault="00FE2674" w:rsidP="00A43473">
            <w:pPr>
              <w:jc w:val="center"/>
            </w:pPr>
            <w:r>
              <w:t>ТРОЛЗА 5265 «Мегаполис.»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94FAB2" w14:textId="77777777" w:rsidR="00FE2674" w:rsidRDefault="00FE2674" w:rsidP="00A43473">
            <w:pPr>
              <w:snapToGrid w:val="0"/>
              <w:jc w:val="center"/>
            </w:pPr>
            <w:r>
              <w:t>2012г.</w:t>
            </w:r>
          </w:p>
        </w:tc>
      </w:tr>
      <w:tr w:rsidR="00FE2674" w14:paraId="72E48278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3B9FFA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97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FA7B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3786" w14:textId="77777777" w:rsidR="00FE2674" w:rsidRDefault="00FE2674" w:rsidP="00A43473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0C675" w14:textId="77777777" w:rsidR="00FE2674" w:rsidRDefault="00FE2674" w:rsidP="00A43473">
            <w:pPr>
              <w:jc w:val="center"/>
            </w:pPr>
            <w:r>
              <w:t>ТРОЛЗА 5265 «Мегаполис.»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FA2184" w14:textId="77777777" w:rsidR="00FE2674" w:rsidRDefault="00FE2674" w:rsidP="00A43473">
            <w:pPr>
              <w:snapToGrid w:val="0"/>
              <w:jc w:val="center"/>
            </w:pPr>
            <w:r>
              <w:t>2012г.</w:t>
            </w:r>
          </w:p>
        </w:tc>
      </w:tr>
      <w:tr w:rsidR="00FE2674" w14:paraId="16458DFD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E2B4C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98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DAF2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7C09" w14:textId="77777777" w:rsidR="00FE2674" w:rsidRDefault="00FE2674" w:rsidP="00A43473">
            <w:pPr>
              <w:jc w:val="center"/>
            </w:pPr>
            <w:r>
              <w:t>47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4481" w14:textId="77777777" w:rsidR="00FE2674" w:rsidRDefault="00FE2674" w:rsidP="00A43473">
            <w:pPr>
              <w:jc w:val="center"/>
            </w:pPr>
            <w:r>
              <w:t>ТРОЛЗА 5265 «Мегаполис.»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BEDD88" w14:textId="77777777" w:rsidR="00FE2674" w:rsidRDefault="00FE2674" w:rsidP="00A43473">
            <w:pPr>
              <w:snapToGrid w:val="0"/>
              <w:jc w:val="center"/>
            </w:pPr>
            <w:r>
              <w:t>2012г.</w:t>
            </w:r>
          </w:p>
        </w:tc>
      </w:tr>
      <w:tr w:rsidR="00FE2674" w14:paraId="3D54B67A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64E5C0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99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AB21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C331" w14:textId="77777777" w:rsidR="00FE2674" w:rsidRDefault="00FE2674" w:rsidP="00A43473">
            <w:pPr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FD1A" w14:textId="77777777" w:rsidR="00FE2674" w:rsidRDefault="00FE2674" w:rsidP="00A43473">
            <w:pPr>
              <w:jc w:val="center"/>
            </w:pPr>
            <w:r>
              <w:t>ТРОЛЗА 5265 «Мегаполис.»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5A12B" w14:textId="77777777" w:rsidR="00FE2674" w:rsidRDefault="00FE2674" w:rsidP="00A43473">
            <w:pPr>
              <w:snapToGrid w:val="0"/>
              <w:jc w:val="center"/>
            </w:pPr>
            <w:r>
              <w:t>2012г.</w:t>
            </w:r>
          </w:p>
        </w:tc>
      </w:tr>
      <w:tr w:rsidR="00FE2674" w14:paraId="5920A6FA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94793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100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C9C4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82550" w14:textId="77777777" w:rsidR="00FE2674" w:rsidRDefault="00FE2674" w:rsidP="00A43473">
            <w:pPr>
              <w:jc w:val="center"/>
            </w:pPr>
            <w:r>
              <w:t>45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6858" w14:textId="77777777" w:rsidR="00FE2674" w:rsidRDefault="00FE2674" w:rsidP="00A43473">
            <w:pPr>
              <w:jc w:val="center"/>
            </w:pPr>
            <w:r>
              <w:t>ТРОЛЗА 5265 «Мегаполис.»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ABE298" w14:textId="77777777" w:rsidR="00FE2674" w:rsidRDefault="00FE2674" w:rsidP="00A43473">
            <w:pPr>
              <w:snapToGrid w:val="0"/>
              <w:jc w:val="center"/>
            </w:pPr>
            <w:r>
              <w:t>2012г.</w:t>
            </w:r>
          </w:p>
        </w:tc>
      </w:tr>
      <w:tr w:rsidR="00FE2674" w14:paraId="1D75DEFD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2A2C8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101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A3F4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DA48E" w14:textId="77777777" w:rsidR="00FE2674" w:rsidRDefault="00FE2674" w:rsidP="00A43473">
            <w:pPr>
              <w:jc w:val="center"/>
            </w:pPr>
            <w:r>
              <w:t>39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E980D" w14:textId="77777777" w:rsidR="00FE2674" w:rsidRDefault="00FE2674" w:rsidP="00A43473">
            <w:pPr>
              <w:jc w:val="center"/>
            </w:pPr>
            <w:r>
              <w:t>ТРОЛЗА-5275.03 «Оптима»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2C1AF8" w14:textId="77777777" w:rsidR="00FE2674" w:rsidRDefault="00FE2674" w:rsidP="00A43473">
            <w:pPr>
              <w:snapToGrid w:val="0"/>
              <w:jc w:val="center"/>
            </w:pPr>
            <w:r>
              <w:t>2014г.</w:t>
            </w:r>
          </w:p>
          <w:p w14:paraId="41135377" w14:textId="77777777" w:rsidR="00FE2674" w:rsidRDefault="00FE2674" w:rsidP="00A43473">
            <w:pPr>
              <w:snapToGrid w:val="0"/>
              <w:jc w:val="center"/>
            </w:pPr>
          </w:p>
        </w:tc>
      </w:tr>
      <w:tr w:rsidR="00FE2674" w14:paraId="1042E263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F852D2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102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23FF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7C215" w14:textId="77777777" w:rsidR="00FE2674" w:rsidRDefault="00FE2674" w:rsidP="00A43473">
            <w:pPr>
              <w:jc w:val="center"/>
            </w:pPr>
            <w:r>
              <w:t>60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D6E4E" w14:textId="77777777" w:rsidR="00FE2674" w:rsidRDefault="00FE2674" w:rsidP="00A43473">
            <w:pPr>
              <w:jc w:val="center"/>
            </w:pPr>
            <w:r>
              <w:t>ТРОЛЗА-5275.03 «Оптима»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6D7588" w14:textId="77777777" w:rsidR="00FE2674" w:rsidRDefault="00FE2674" w:rsidP="00A43473">
            <w:pPr>
              <w:snapToGrid w:val="0"/>
              <w:jc w:val="center"/>
            </w:pPr>
            <w:r>
              <w:t>2015г.</w:t>
            </w:r>
          </w:p>
        </w:tc>
      </w:tr>
      <w:tr w:rsidR="00FE2674" w14:paraId="3AE6093D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F3ACBB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trike/>
                <w:szCs w:val="20"/>
                <w:lang w:eastAsia="en-US" w:bidi="en-US"/>
              </w:rPr>
              <w:t>103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67B0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49830" w14:textId="77777777" w:rsidR="00FE2674" w:rsidRDefault="00FE2674" w:rsidP="00A43473">
            <w:pPr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4DB0" w14:textId="77777777" w:rsidR="00FE2674" w:rsidRDefault="00FE2674" w:rsidP="00A43473">
            <w:pPr>
              <w:jc w:val="center"/>
            </w:pPr>
            <w:r>
              <w:t>ТРОЛЗА-5275.03 «Оптима»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145AA4" w14:textId="77777777" w:rsidR="00FE2674" w:rsidRDefault="00FE2674" w:rsidP="00A43473">
            <w:pPr>
              <w:snapToGrid w:val="0"/>
              <w:jc w:val="center"/>
            </w:pPr>
            <w:r>
              <w:t>2014г.</w:t>
            </w:r>
          </w:p>
        </w:tc>
      </w:tr>
      <w:tr w:rsidR="00FE2674" w14:paraId="2E93C325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FD43D3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104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C741" w14:textId="77777777" w:rsidR="00FE2674" w:rsidRDefault="00FE2674">
            <w:r w:rsidRPr="0054670C">
              <w:t>Троллейбус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B4AB" w14:textId="77777777" w:rsidR="00FE2674" w:rsidRDefault="00FE2674" w:rsidP="00A43473">
            <w:pPr>
              <w:jc w:val="center"/>
            </w:pPr>
            <w:r>
              <w:t>52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FCD5" w14:textId="77777777" w:rsidR="00FE2674" w:rsidRDefault="00FE2674" w:rsidP="00A43473">
            <w:pPr>
              <w:jc w:val="center"/>
            </w:pPr>
            <w:r>
              <w:t>ТРОЛЗА-5275.03 «Оптима»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F65125" w14:textId="77777777" w:rsidR="00FE2674" w:rsidRDefault="00FE2674" w:rsidP="00A43473">
            <w:pPr>
              <w:snapToGrid w:val="0"/>
              <w:jc w:val="center"/>
            </w:pPr>
            <w:r>
              <w:t>2015г.</w:t>
            </w:r>
          </w:p>
        </w:tc>
      </w:tr>
      <w:tr w:rsidR="00FE2674" w14:paraId="5771C247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B23FF3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105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417E" w14:textId="77777777" w:rsidR="00FE2674" w:rsidRDefault="00FE2674" w:rsidP="00E903B6">
            <w:pPr>
              <w:widowControl/>
              <w:snapToGrid w:val="0"/>
              <w:spacing w:line="100" w:lineRule="atLeast"/>
              <w:jc w:val="both"/>
            </w:pPr>
            <w:r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94E1F" w14:textId="77777777" w:rsidR="00FE2674" w:rsidRDefault="00FE2674" w:rsidP="00FE2674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6E2D1" w14:textId="77777777" w:rsidR="00FE2674" w:rsidRDefault="00FE2674" w:rsidP="00FE2674">
            <w:pPr>
              <w:jc w:val="center"/>
            </w:pPr>
            <w:r>
              <w:t>КТМ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282074" w14:textId="77777777" w:rsidR="00FE2674" w:rsidRDefault="00FE2674" w:rsidP="00FE2674">
            <w:pPr>
              <w:snapToGrid w:val="0"/>
              <w:jc w:val="center"/>
            </w:pPr>
            <w:r>
              <w:t>2007г.</w:t>
            </w:r>
          </w:p>
        </w:tc>
      </w:tr>
      <w:tr w:rsidR="00FE2674" w14:paraId="1D46FEDB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370A37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106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B373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29F5" w14:textId="77777777" w:rsidR="00FE2674" w:rsidRDefault="00FE2674" w:rsidP="00FE2674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A540C" w14:textId="77777777" w:rsidR="00FE2674" w:rsidRDefault="00FE2674" w:rsidP="00FE2674">
            <w:pPr>
              <w:jc w:val="center"/>
            </w:pPr>
            <w:r>
              <w:t>КТМ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E74B78" w14:textId="77777777" w:rsidR="00FE2674" w:rsidRDefault="00FE2674" w:rsidP="00FE2674">
            <w:pPr>
              <w:snapToGrid w:val="0"/>
              <w:jc w:val="center"/>
            </w:pPr>
            <w:r>
              <w:t>2007г.</w:t>
            </w:r>
          </w:p>
        </w:tc>
      </w:tr>
      <w:tr w:rsidR="00FE2674" w14:paraId="62B10A9A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BDD3E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107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6A84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1F5F" w14:textId="77777777" w:rsidR="00FE2674" w:rsidRDefault="00FE2674" w:rsidP="00FE2674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5C0C" w14:textId="77777777" w:rsidR="00FE2674" w:rsidRDefault="00FE2674" w:rsidP="00FE2674">
            <w:pPr>
              <w:jc w:val="center"/>
            </w:pPr>
            <w:r>
              <w:t>КТМ 71-605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921EB6" w14:textId="77777777" w:rsidR="00FE2674" w:rsidRDefault="00FE2674" w:rsidP="00FE2674">
            <w:pPr>
              <w:jc w:val="center"/>
            </w:pPr>
            <w:r>
              <w:t>1988г.</w:t>
            </w:r>
          </w:p>
        </w:tc>
      </w:tr>
      <w:tr w:rsidR="00FE2674" w14:paraId="23D00A88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F091A8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108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C075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42DF5" w14:textId="77777777" w:rsidR="00FE2674" w:rsidRDefault="00FE2674" w:rsidP="00FE2674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3E7BF" w14:textId="77777777" w:rsidR="00FE2674" w:rsidRDefault="00FE2674" w:rsidP="00FE2674">
            <w:pPr>
              <w:jc w:val="center"/>
            </w:pPr>
            <w:r>
              <w:t>КТМ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EE58C4" w14:textId="77777777" w:rsidR="00FE2674" w:rsidRDefault="00FE2674" w:rsidP="00FE2674">
            <w:pPr>
              <w:snapToGrid w:val="0"/>
              <w:jc w:val="center"/>
            </w:pPr>
            <w:r>
              <w:t>2007г.</w:t>
            </w:r>
          </w:p>
        </w:tc>
      </w:tr>
      <w:tr w:rsidR="00FE2674" w14:paraId="755A5181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30C723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109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91B7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6C0AC" w14:textId="77777777" w:rsidR="00FE2674" w:rsidRDefault="00FE2674" w:rsidP="00FE2674">
            <w:pPr>
              <w:jc w:val="center"/>
            </w:pPr>
            <w:r>
              <w:t>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A39E4" w14:textId="77777777" w:rsidR="00FE2674" w:rsidRDefault="00FE2674" w:rsidP="00FE2674">
            <w:pPr>
              <w:jc w:val="center"/>
            </w:pPr>
            <w:r>
              <w:t>КТМ 71-605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B842C" w14:textId="77777777" w:rsidR="00FE2674" w:rsidRDefault="00FE2674" w:rsidP="00FE2674">
            <w:pPr>
              <w:snapToGrid w:val="0"/>
              <w:jc w:val="center"/>
            </w:pPr>
            <w:r>
              <w:t>1989г.</w:t>
            </w:r>
          </w:p>
        </w:tc>
      </w:tr>
      <w:tr w:rsidR="00FE2674" w14:paraId="54F160F1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5A5E5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110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088C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D233" w14:textId="77777777" w:rsidR="00FE2674" w:rsidRDefault="00FE2674" w:rsidP="00FE2674">
            <w:pPr>
              <w:jc w:val="center"/>
            </w:pPr>
            <w:r>
              <w:t>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AEBBB" w14:textId="77777777" w:rsidR="00FE2674" w:rsidRDefault="00FE2674" w:rsidP="00FE2674">
            <w:pPr>
              <w:jc w:val="center"/>
            </w:pPr>
            <w:r>
              <w:t>КТМ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C252DA" w14:textId="77777777" w:rsidR="00FE2674" w:rsidRDefault="00FE2674" w:rsidP="00FE2674">
            <w:pPr>
              <w:snapToGrid w:val="0"/>
              <w:jc w:val="center"/>
            </w:pPr>
            <w:r>
              <w:t>2007г.</w:t>
            </w:r>
          </w:p>
        </w:tc>
      </w:tr>
      <w:tr w:rsidR="00FE2674" w14:paraId="2BA7751E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20DF08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111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1BCF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AF3D" w14:textId="77777777" w:rsidR="00FE2674" w:rsidRDefault="00FE2674" w:rsidP="00FE2674">
            <w:pPr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B853B" w14:textId="77777777" w:rsidR="00FE2674" w:rsidRDefault="00FE2674" w:rsidP="00FE2674">
            <w:pPr>
              <w:jc w:val="center"/>
            </w:pPr>
            <w:r>
              <w:t>КТМ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6332FA" w14:textId="77777777" w:rsidR="00FE2674" w:rsidRDefault="00FE2674" w:rsidP="00FE2674">
            <w:pPr>
              <w:snapToGrid w:val="0"/>
              <w:jc w:val="center"/>
            </w:pPr>
            <w:r>
              <w:t>2007г.</w:t>
            </w:r>
          </w:p>
        </w:tc>
      </w:tr>
      <w:tr w:rsidR="00FE2674" w14:paraId="54A4C752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44C0A3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112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04A8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279E6" w14:textId="77777777" w:rsidR="00FE2674" w:rsidRDefault="00FE2674" w:rsidP="00FE2674">
            <w:pPr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B305E" w14:textId="77777777" w:rsidR="00FE2674" w:rsidRDefault="00FE2674" w:rsidP="00FE2674">
            <w:pPr>
              <w:jc w:val="center"/>
            </w:pPr>
            <w:r>
              <w:t>КТМ 71-605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CB4863" w14:textId="77777777" w:rsidR="00FE2674" w:rsidRDefault="00FE2674" w:rsidP="00FE2674">
            <w:pPr>
              <w:snapToGrid w:val="0"/>
              <w:jc w:val="center"/>
            </w:pPr>
            <w:r>
              <w:t>1990г.</w:t>
            </w:r>
          </w:p>
        </w:tc>
      </w:tr>
      <w:tr w:rsidR="00FE2674" w14:paraId="5F773940" w14:textId="77777777" w:rsidTr="004D5397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7F67F5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113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13AC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37603" w14:textId="77777777" w:rsidR="00FE2674" w:rsidRDefault="00FE2674" w:rsidP="00FE2674">
            <w:pPr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4AB4" w14:textId="77777777" w:rsidR="00FE2674" w:rsidRDefault="00FE2674" w:rsidP="00FE2674">
            <w:pPr>
              <w:jc w:val="center"/>
            </w:pPr>
            <w:r>
              <w:t>КТМ 71-605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958761" w14:textId="77777777" w:rsidR="00FE2674" w:rsidRDefault="00FE2674" w:rsidP="00FE2674">
            <w:pPr>
              <w:snapToGrid w:val="0"/>
              <w:jc w:val="center"/>
            </w:pPr>
            <w:r>
              <w:t>1990г.</w:t>
            </w:r>
          </w:p>
        </w:tc>
      </w:tr>
      <w:tr w:rsidR="00FE2674" w14:paraId="342BDB4F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DC421C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lastRenderedPageBreak/>
              <w:t>114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21A9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5230B" w14:textId="77777777" w:rsidR="00FE2674" w:rsidRDefault="00FE2674" w:rsidP="00FE2674">
            <w:pPr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1DE3" w14:textId="77777777" w:rsidR="00FE2674" w:rsidRDefault="00FE2674" w:rsidP="00FE2674">
            <w:pPr>
              <w:jc w:val="center"/>
            </w:pPr>
            <w:r>
              <w:t>КТМ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BD4C7A" w14:textId="77777777" w:rsidR="00FE2674" w:rsidRDefault="00FE2674" w:rsidP="00FE2674">
            <w:pPr>
              <w:snapToGrid w:val="0"/>
              <w:jc w:val="center"/>
            </w:pPr>
            <w:r>
              <w:t>2007г.</w:t>
            </w:r>
          </w:p>
        </w:tc>
      </w:tr>
      <w:tr w:rsidR="00FE2674" w14:paraId="4C6EE655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92A43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115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0788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8D947" w14:textId="77777777" w:rsidR="00FE2674" w:rsidRDefault="00FE2674" w:rsidP="00FE2674">
            <w:pPr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4FB6" w14:textId="77777777" w:rsidR="00FE2674" w:rsidRDefault="00FE2674" w:rsidP="00FE2674">
            <w:pPr>
              <w:jc w:val="center"/>
            </w:pPr>
            <w:r>
              <w:t>КТМ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C2C790" w14:textId="77777777" w:rsidR="00FE2674" w:rsidRDefault="00FE2674" w:rsidP="00FE2674">
            <w:pPr>
              <w:snapToGrid w:val="0"/>
              <w:jc w:val="center"/>
            </w:pPr>
            <w:r>
              <w:t>2007г.</w:t>
            </w:r>
          </w:p>
        </w:tc>
      </w:tr>
      <w:tr w:rsidR="00FE2674" w14:paraId="5902F001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873101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116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E34E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00F69" w14:textId="77777777" w:rsidR="00FE2674" w:rsidRDefault="00FE2674" w:rsidP="00FE2674">
            <w:pPr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C1473" w14:textId="77777777" w:rsidR="00FE2674" w:rsidRDefault="00FE2674" w:rsidP="00FE2674">
            <w:pPr>
              <w:jc w:val="center"/>
            </w:pPr>
            <w:r>
              <w:t>КТМ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79496F" w14:textId="77777777" w:rsidR="00FE2674" w:rsidRDefault="00FE2674" w:rsidP="00FE2674">
            <w:pPr>
              <w:snapToGrid w:val="0"/>
              <w:jc w:val="center"/>
            </w:pPr>
            <w:r>
              <w:t>2007г.</w:t>
            </w:r>
          </w:p>
        </w:tc>
      </w:tr>
      <w:tr w:rsidR="00FE2674" w14:paraId="3598CBDE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BE378B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117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BFE3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52FC" w14:textId="77777777" w:rsidR="00FE2674" w:rsidRDefault="00FE2674" w:rsidP="00FE2674">
            <w:pPr>
              <w:jc w:val="center"/>
            </w:pPr>
            <w:r>
              <w:t>27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F8090" w14:textId="77777777" w:rsidR="00FE2674" w:rsidRDefault="00FE2674" w:rsidP="00FE2674">
            <w:pPr>
              <w:jc w:val="center"/>
            </w:pPr>
            <w:r>
              <w:t>КТМ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13E72F" w14:textId="77777777" w:rsidR="00FE2674" w:rsidRDefault="00FE2674" w:rsidP="00FE2674">
            <w:pPr>
              <w:snapToGrid w:val="0"/>
              <w:jc w:val="center"/>
            </w:pPr>
            <w:r>
              <w:t>2007г.</w:t>
            </w:r>
          </w:p>
        </w:tc>
      </w:tr>
      <w:tr w:rsidR="00FE2674" w14:paraId="16DEEDC2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D1DCAA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118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3782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D3038" w14:textId="77777777" w:rsidR="00FE2674" w:rsidRDefault="00FE2674" w:rsidP="00FE2674">
            <w:pPr>
              <w:jc w:val="center"/>
            </w:pPr>
            <w:r>
              <w:t>28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C4CF" w14:textId="77777777" w:rsidR="00FE2674" w:rsidRDefault="00FE2674" w:rsidP="00FE2674">
            <w:pPr>
              <w:jc w:val="center"/>
            </w:pPr>
            <w:r>
              <w:t>КТМ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FE2BB1" w14:textId="77777777" w:rsidR="00FE2674" w:rsidRDefault="00FE2674" w:rsidP="00FE2674">
            <w:pPr>
              <w:snapToGrid w:val="0"/>
              <w:jc w:val="center"/>
            </w:pPr>
            <w:r>
              <w:t>2007г.</w:t>
            </w:r>
          </w:p>
        </w:tc>
      </w:tr>
      <w:tr w:rsidR="00FE2674" w14:paraId="6909DCF3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3F7C2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119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7D82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FA842" w14:textId="77777777" w:rsidR="00FE2674" w:rsidRDefault="00FE2674" w:rsidP="00FE2674">
            <w:pPr>
              <w:jc w:val="center"/>
            </w:pPr>
            <w:r>
              <w:t>29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F4FB" w14:textId="77777777" w:rsidR="00FE2674" w:rsidRDefault="00FE2674" w:rsidP="00FE2674">
            <w:pPr>
              <w:jc w:val="center"/>
            </w:pPr>
            <w:r>
              <w:t>КТМ 71-605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B1334D" w14:textId="77777777" w:rsidR="00FE2674" w:rsidRDefault="00FE2674" w:rsidP="00FE2674">
            <w:pPr>
              <w:snapToGrid w:val="0"/>
              <w:jc w:val="center"/>
            </w:pPr>
            <w:r>
              <w:t>1991г.</w:t>
            </w:r>
          </w:p>
        </w:tc>
      </w:tr>
      <w:tr w:rsidR="00FE2674" w14:paraId="48A519FC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E3729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120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F46A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5C28" w14:textId="77777777" w:rsidR="00FE2674" w:rsidRDefault="00FE2674" w:rsidP="00FE2674">
            <w:pPr>
              <w:jc w:val="center"/>
            </w:pPr>
            <w:r>
              <w:t>30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B0F3F" w14:textId="77777777" w:rsidR="00FE2674" w:rsidRDefault="00FE2674" w:rsidP="00FE2674">
            <w:pPr>
              <w:jc w:val="center"/>
            </w:pPr>
            <w:r>
              <w:t>КТМ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74BDDF" w14:textId="77777777" w:rsidR="00FE2674" w:rsidRDefault="00FE2674" w:rsidP="00FE2674">
            <w:pPr>
              <w:snapToGrid w:val="0"/>
              <w:jc w:val="center"/>
            </w:pPr>
            <w:r>
              <w:t>2007г.</w:t>
            </w:r>
          </w:p>
        </w:tc>
      </w:tr>
      <w:tr w:rsidR="00FE2674" w14:paraId="5D696BA9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2A9B3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121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E0A4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AB849" w14:textId="77777777" w:rsidR="00FE2674" w:rsidRDefault="00FE2674" w:rsidP="00FE2674">
            <w:pPr>
              <w:jc w:val="center"/>
            </w:pPr>
            <w:r>
              <w:t>31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CC384" w14:textId="77777777" w:rsidR="00FE2674" w:rsidRDefault="00FE2674" w:rsidP="00FE2674">
            <w:pPr>
              <w:jc w:val="center"/>
            </w:pPr>
            <w:r>
              <w:t>КТМ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E56BE7" w14:textId="77777777" w:rsidR="00FE2674" w:rsidRDefault="00FE2674" w:rsidP="00FE2674">
            <w:pPr>
              <w:snapToGrid w:val="0"/>
              <w:jc w:val="center"/>
            </w:pPr>
            <w:r>
              <w:t>2007г.</w:t>
            </w:r>
          </w:p>
        </w:tc>
      </w:tr>
      <w:tr w:rsidR="00FE2674" w14:paraId="30018C49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41E11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122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4CB1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4E5F6" w14:textId="77777777" w:rsidR="00FE2674" w:rsidRDefault="00FE2674" w:rsidP="00FE2674">
            <w:pPr>
              <w:jc w:val="center"/>
            </w:pPr>
            <w:r>
              <w:t>32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6E907" w14:textId="77777777" w:rsidR="00FE2674" w:rsidRDefault="00FE2674" w:rsidP="00FE2674">
            <w:pPr>
              <w:jc w:val="center"/>
            </w:pPr>
            <w:r>
              <w:t>КТМ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E6A981" w14:textId="77777777" w:rsidR="00FE2674" w:rsidRDefault="00FE2674" w:rsidP="00FE2674">
            <w:pPr>
              <w:snapToGrid w:val="0"/>
              <w:jc w:val="center"/>
            </w:pPr>
            <w:r>
              <w:t>2007г.</w:t>
            </w:r>
          </w:p>
        </w:tc>
      </w:tr>
      <w:tr w:rsidR="00FE2674" w14:paraId="377A6589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6F9EDE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123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7607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BA0A" w14:textId="77777777" w:rsidR="00FE2674" w:rsidRDefault="00FE2674" w:rsidP="00FE2674">
            <w:pPr>
              <w:jc w:val="center"/>
            </w:pPr>
            <w:r>
              <w:t>39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80720" w14:textId="77777777" w:rsidR="00FE2674" w:rsidRDefault="00FE2674" w:rsidP="00FE2674">
            <w:pPr>
              <w:jc w:val="center"/>
            </w:pPr>
            <w:r>
              <w:t>КТМ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602E9" w14:textId="77777777" w:rsidR="00FE2674" w:rsidRDefault="00FE2674" w:rsidP="00FE2674">
            <w:pPr>
              <w:snapToGrid w:val="0"/>
              <w:jc w:val="center"/>
            </w:pPr>
            <w:r>
              <w:t>2007г.</w:t>
            </w:r>
          </w:p>
        </w:tc>
      </w:tr>
      <w:tr w:rsidR="00FE2674" w14:paraId="09FC2EED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95F7C8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124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AAA5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4080" w14:textId="77777777" w:rsidR="00FE2674" w:rsidRDefault="00FE2674" w:rsidP="00FE2674">
            <w:pPr>
              <w:jc w:val="center"/>
            </w:pPr>
            <w:r>
              <w:t>43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1500F" w14:textId="77777777" w:rsidR="00FE2674" w:rsidRDefault="00FE2674" w:rsidP="00FE2674">
            <w:pPr>
              <w:jc w:val="center"/>
            </w:pPr>
            <w:r>
              <w:t>КТМ 71-605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E915F4" w14:textId="77777777" w:rsidR="00FE2674" w:rsidRDefault="00FE2674" w:rsidP="00FE2674">
            <w:pPr>
              <w:jc w:val="center"/>
            </w:pPr>
            <w:r>
              <w:t>1985г.</w:t>
            </w:r>
          </w:p>
        </w:tc>
      </w:tr>
      <w:tr w:rsidR="00FE2674" w14:paraId="41488A35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A0E230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125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05BB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2BCE9" w14:textId="77777777" w:rsidR="00FE2674" w:rsidRDefault="00FE2674" w:rsidP="00FE2674">
            <w:pPr>
              <w:jc w:val="center"/>
            </w:pPr>
            <w:r>
              <w:t>44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618BA" w14:textId="77777777" w:rsidR="00FE2674" w:rsidRDefault="00FE2674" w:rsidP="00FE2674">
            <w:pPr>
              <w:jc w:val="center"/>
            </w:pPr>
            <w:r>
              <w:t>КТМ 71-605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AF687F" w14:textId="77777777" w:rsidR="00FE2674" w:rsidRDefault="00FE2674" w:rsidP="00FE2674">
            <w:pPr>
              <w:jc w:val="center"/>
            </w:pPr>
            <w:r>
              <w:t>1985г.</w:t>
            </w:r>
          </w:p>
        </w:tc>
      </w:tr>
      <w:tr w:rsidR="00FE2674" w14:paraId="356CC674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EAE455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126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4986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7FCF" w14:textId="77777777" w:rsidR="00FE2674" w:rsidRDefault="00FE2674" w:rsidP="00FE2674">
            <w:pPr>
              <w:jc w:val="center"/>
            </w:pPr>
            <w:r>
              <w:t>50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6F1C8" w14:textId="77777777" w:rsidR="00FE2674" w:rsidRDefault="00FE2674" w:rsidP="00FE2674">
            <w:pPr>
              <w:jc w:val="center"/>
            </w:pPr>
            <w:r>
              <w:t>КТМ 71-619К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86475F" w14:textId="77777777" w:rsidR="00FE2674" w:rsidRDefault="00FE2674" w:rsidP="00FE2674">
            <w:pPr>
              <w:snapToGrid w:val="0"/>
              <w:jc w:val="center"/>
            </w:pPr>
            <w:r>
              <w:t>2006г.</w:t>
            </w:r>
          </w:p>
        </w:tc>
      </w:tr>
      <w:tr w:rsidR="00FE2674" w14:paraId="0C36B297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0619CC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127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6FCA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7991" w14:textId="77777777" w:rsidR="00FE2674" w:rsidRDefault="00FE2674" w:rsidP="00FE2674">
            <w:pPr>
              <w:jc w:val="center"/>
            </w:pPr>
            <w:r>
              <w:t>51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579B5" w14:textId="77777777" w:rsidR="00FE2674" w:rsidRDefault="00FE2674" w:rsidP="00FE2674">
            <w:pPr>
              <w:jc w:val="center"/>
            </w:pPr>
            <w:r>
              <w:t>КТМ 71-619К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6AD9EA" w14:textId="77777777" w:rsidR="00FE2674" w:rsidRDefault="00FE2674" w:rsidP="00FE2674">
            <w:pPr>
              <w:snapToGrid w:val="0"/>
              <w:jc w:val="center"/>
            </w:pPr>
            <w:r>
              <w:t>2006г.</w:t>
            </w:r>
          </w:p>
        </w:tc>
      </w:tr>
      <w:tr w:rsidR="00FE2674" w14:paraId="45B6A2FD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DF065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128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2C9A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0EF3" w14:textId="77777777" w:rsidR="00FE2674" w:rsidRDefault="00FE2674" w:rsidP="00FE2674">
            <w:pPr>
              <w:jc w:val="center"/>
            </w:pPr>
            <w:r>
              <w:t>52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2559F" w14:textId="77777777" w:rsidR="00FE2674" w:rsidRDefault="00FE2674" w:rsidP="00FE2674">
            <w:pPr>
              <w:jc w:val="center"/>
            </w:pPr>
            <w:r>
              <w:t>КТМ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BB8A54" w14:textId="77777777" w:rsidR="00FE2674" w:rsidRDefault="00FE2674" w:rsidP="00FE2674">
            <w:pPr>
              <w:snapToGrid w:val="0"/>
              <w:jc w:val="center"/>
            </w:pPr>
            <w:r>
              <w:t>2006г.</w:t>
            </w:r>
          </w:p>
        </w:tc>
      </w:tr>
      <w:tr w:rsidR="00FE2674" w14:paraId="7763B933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7A206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129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790C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BC65" w14:textId="77777777" w:rsidR="00FE2674" w:rsidRDefault="00FE2674" w:rsidP="00FE2674">
            <w:pPr>
              <w:jc w:val="center"/>
            </w:pPr>
            <w:r>
              <w:t>53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F2C0F" w14:textId="77777777" w:rsidR="00FE2674" w:rsidRDefault="00FE2674" w:rsidP="00FE2674">
            <w:pPr>
              <w:jc w:val="center"/>
            </w:pPr>
            <w:r>
              <w:t>КТМ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6A0C39" w14:textId="77777777" w:rsidR="00FE2674" w:rsidRDefault="00FE2674" w:rsidP="00FE2674">
            <w:pPr>
              <w:snapToGrid w:val="0"/>
              <w:jc w:val="center"/>
            </w:pPr>
            <w:r>
              <w:t>2006г.</w:t>
            </w:r>
          </w:p>
        </w:tc>
      </w:tr>
      <w:tr w:rsidR="00FE2674" w14:paraId="5BCD06C7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4D934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130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8D82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AAA77" w14:textId="77777777" w:rsidR="00FE2674" w:rsidRDefault="00FE2674" w:rsidP="00FE2674">
            <w:pPr>
              <w:jc w:val="center"/>
            </w:pPr>
            <w:r>
              <w:t>54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62D6" w14:textId="77777777" w:rsidR="00FE2674" w:rsidRDefault="00FE2674" w:rsidP="00FE2674">
            <w:pPr>
              <w:jc w:val="center"/>
            </w:pPr>
            <w:r>
              <w:t>КТМ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1E69C8" w14:textId="77777777" w:rsidR="00FE2674" w:rsidRDefault="00FE2674" w:rsidP="00FE2674">
            <w:pPr>
              <w:snapToGrid w:val="0"/>
              <w:jc w:val="center"/>
            </w:pPr>
            <w:r>
              <w:t>2006г.</w:t>
            </w:r>
          </w:p>
        </w:tc>
      </w:tr>
      <w:tr w:rsidR="00FE2674" w14:paraId="09728329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9FA6D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trike/>
                <w:szCs w:val="20"/>
                <w:lang w:eastAsia="en-US" w:bidi="en-US"/>
              </w:rPr>
              <w:t>131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0449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3272" w14:textId="77777777" w:rsidR="00FE2674" w:rsidRDefault="00FE2674" w:rsidP="00FE2674">
            <w:pPr>
              <w:jc w:val="center"/>
            </w:pPr>
            <w:r>
              <w:t>55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A15A8" w14:textId="77777777" w:rsidR="00FE2674" w:rsidRDefault="00FE2674" w:rsidP="00FE2674">
            <w:pPr>
              <w:jc w:val="center"/>
            </w:pPr>
            <w:r>
              <w:t>КТМ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ADAA7F" w14:textId="77777777" w:rsidR="00FE2674" w:rsidRDefault="00FE2674" w:rsidP="00FE2674">
            <w:pPr>
              <w:snapToGrid w:val="0"/>
              <w:jc w:val="center"/>
            </w:pPr>
            <w:r>
              <w:t>2007г.</w:t>
            </w:r>
          </w:p>
        </w:tc>
      </w:tr>
      <w:tr w:rsidR="00FE2674" w14:paraId="6D2E3BC9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E7824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132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B20D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86AC" w14:textId="77777777" w:rsidR="00FE2674" w:rsidRDefault="00FE2674" w:rsidP="00FE2674">
            <w:pPr>
              <w:jc w:val="center"/>
            </w:pPr>
            <w:r>
              <w:t>70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4855" w14:textId="77777777" w:rsidR="00FE2674" w:rsidRDefault="00FE2674" w:rsidP="00FE2674">
            <w:pPr>
              <w:jc w:val="center"/>
            </w:pPr>
            <w:r>
              <w:t>КТМ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E4A22B" w14:textId="77777777" w:rsidR="00FE2674" w:rsidRDefault="00FE2674" w:rsidP="00FE2674">
            <w:pPr>
              <w:snapToGrid w:val="0"/>
              <w:jc w:val="center"/>
            </w:pPr>
            <w:r>
              <w:t>2007г.</w:t>
            </w:r>
          </w:p>
        </w:tc>
      </w:tr>
      <w:tr w:rsidR="00FE2674" w14:paraId="183A3ECD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B88B01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133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57F1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8354" w14:textId="77777777" w:rsidR="00FE2674" w:rsidRDefault="00FE2674" w:rsidP="00FE2674">
            <w:pPr>
              <w:jc w:val="center"/>
            </w:pPr>
            <w:r>
              <w:t>100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1200" w14:textId="77777777" w:rsidR="00FE2674" w:rsidRDefault="00FE2674" w:rsidP="00FE2674">
            <w:pPr>
              <w:jc w:val="center"/>
            </w:pPr>
            <w:r>
              <w:t>КТМ71-619К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D52D5F" w14:textId="77777777" w:rsidR="00FE2674" w:rsidRDefault="00FE2674" w:rsidP="00FE2674">
            <w:pPr>
              <w:jc w:val="center"/>
            </w:pPr>
            <w:r>
              <w:t>2000г.</w:t>
            </w:r>
          </w:p>
        </w:tc>
      </w:tr>
      <w:tr w:rsidR="00FE2674" w14:paraId="093CA3F3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7F52C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134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6364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2B4F8" w14:textId="77777777" w:rsidR="00FE2674" w:rsidRDefault="00FE2674" w:rsidP="00FE2674">
            <w:pPr>
              <w:jc w:val="center"/>
            </w:pPr>
            <w:r>
              <w:t>112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54611" w14:textId="77777777" w:rsidR="00FE2674" w:rsidRDefault="00FE2674" w:rsidP="00FE2674">
            <w:pPr>
              <w:jc w:val="center"/>
            </w:pPr>
            <w:r>
              <w:t>КТМ 71-605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8DC7F3" w14:textId="77777777" w:rsidR="00FE2674" w:rsidRDefault="00FE2674" w:rsidP="00FE2674">
            <w:pPr>
              <w:snapToGrid w:val="0"/>
              <w:jc w:val="center"/>
            </w:pPr>
            <w:r>
              <w:t>1988г.</w:t>
            </w:r>
          </w:p>
        </w:tc>
      </w:tr>
      <w:tr w:rsidR="00FE2674" w14:paraId="7A8A5005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6A5FB1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135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EEE7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F972" w14:textId="77777777" w:rsidR="00FE2674" w:rsidRDefault="00FE2674" w:rsidP="00FE2674">
            <w:pPr>
              <w:jc w:val="center"/>
            </w:pPr>
            <w:r>
              <w:t>114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68FA" w14:textId="77777777" w:rsidR="00FE2674" w:rsidRDefault="00FE2674" w:rsidP="00FE2674">
            <w:pPr>
              <w:jc w:val="center"/>
            </w:pPr>
            <w:r>
              <w:t>КТМ 71-605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97FB23" w14:textId="77777777" w:rsidR="00FE2674" w:rsidRDefault="00FE2674" w:rsidP="00FE2674">
            <w:pPr>
              <w:snapToGrid w:val="0"/>
              <w:jc w:val="center"/>
            </w:pPr>
            <w:r>
              <w:t>1986г.</w:t>
            </w:r>
          </w:p>
        </w:tc>
      </w:tr>
      <w:tr w:rsidR="00FE2674" w14:paraId="3A8B4D87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2CC12F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136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FB2B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8B52" w14:textId="77777777" w:rsidR="00FE2674" w:rsidRDefault="00FE2674" w:rsidP="00FE2674">
            <w:pPr>
              <w:jc w:val="center"/>
            </w:pPr>
            <w:r>
              <w:t>123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09571" w14:textId="77777777" w:rsidR="00FE2674" w:rsidRDefault="00FE2674" w:rsidP="00FE2674">
            <w:pPr>
              <w:jc w:val="center"/>
            </w:pPr>
            <w:r>
              <w:t>КТМ 71-605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A1E2ED" w14:textId="77777777" w:rsidR="00FE2674" w:rsidRDefault="00FE2674" w:rsidP="00FE2674">
            <w:pPr>
              <w:snapToGrid w:val="0"/>
              <w:jc w:val="center"/>
            </w:pPr>
            <w:r>
              <w:t>1988г.</w:t>
            </w:r>
          </w:p>
        </w:tc>
      </w:tr>
      <w:tr w:rsidR="00FE2674" w14:paraId="1AD49EB8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2A0D10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137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D5AA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8CBC" w14:textId="77777777" w:rsidR="00FE2674" w:rsidRDefault="00FE2674" w:rsidP="00FE2674">
            <w:pPr>
              <w:jc w:val="center"/>
            </w:pPr>
            <w:r>
              <w:t>129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BE80E" w14:textId="77777777" w:rsidR="00FE2674" w:rsidRDefault="00FE2674" w:rsidP="00FE2674">
            <w:pPr>
              <w:jc w:val="center"/>
            </w:pPr>
            <w:r>
              <w:t>КТМ 71-605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2402B" w14:textId="77777777" w:rsidR="00FE2674" w:rsidRDefault="00FE2674" w:rsidP="00FE2674">
            <w:pPr>
              <w:snapToGrid w:val="0"/>
              <w:jc w:val="center"/>
            </w:pPr>
            <w:r>
              <w:t>1989г.</w:t>
            </w:r>
          </w:p>
        </w:tc>
      </w:tr>
      <w:tr w:rsidR="00FE2674" w14:paraId="08076E8B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9BE4D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138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786C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A904" w14:textId="77777777" w:rsidR="00FE2674" w:rsidRDefault="00FE2674" w:rsidP="00FE2674">
            <w:pPr>
              <w:jc w:val="center"/>
            </w:pPr>
            <w:r>
              <w:t>152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ED9DD" w14:textId="77777777" w:rsidR="00FE2674" w:rsidRDefault="00FE2674" w:rsidP="00FE2674">
            <w:pPr>
              <w:jc w:val="center"/>
            </w:pPr>
            <w:r>
              <w:t>КТМ71-619КТ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68E434" w14:textId="77777777" w:rsidR="00FE2674" w:rsidRDefault="00FE2674" w:rsidP="00FE2674">
            <w:pPr>
              <w:snapToGrid w:val="0"/>
              <w:jc w:val="center"/>
            </w:pPr>
            <w:r>
              <w:t>2007г</w:t>
            </w:r>
          </w:p>
        </w:tc>
      </w:tr>
      <w:tr w:rsidR="00FE2674" w14:paraId="60C6AD80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288132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139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2591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B13AD" w14:textId="77777777" w:rsidR="00FE2674" w:rsidRDefault="00FE2674" w:rsidP="00FE2674">
            <w:pPr>
              <w:jc w:val="center"/>
            </w:pPr>
            <w:r>
              <w:t>153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B22F" w14:textId="77777777" w:rsidR="00FE2674" w:rsidRDefault="00FE2674" w:rsidP="00FE2674">
            <w:pPr>
              <w:jc w:val="center"/>
            </w:pPr>
            <w:r>
              <w:t>КТМ71-619КТ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682D9" w14:textId="77777777" w:rsidR="00FE2674" w:rsidRDefault="00FE2674" w:rsidP="00FE2674">
            <w:pPr>
              <w:snapToGrid w:val="0"/>
              <w:jc w:val="center"/>
            </w:pPr>
            <w:r>
              <w:t>2007г</w:t>
            </w:r>
          </w:p>
        </w:tc>
      </w:tr>
      <w:tr w:rsidR="00FE2674" w14:paraId="61B52FC3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AEC34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140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6586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7AF54" w14:textId="77777777" w:rsidR="00FE2674" w:rsidRDefault="00FE2674" w:rsidP="00FE2674">
            <w:pPr>
              <w:jc w:val="center"/>
            </w:pPr>
            <w:r>
              <w:t>154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07DA" w14:textId="77777777" w:rsidR="00FE2674" w:rsidRDefault="00FE2674" w:rsidP="00FE2674">
            <w:pPr>
              <w:jc w:val="center"/>
            </w:pPr>
            <w:r>
              <w:t>КТМ 71-605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5003F8" w14:textId="77777777" w:rsidR="00FE2674" w:rsidRDefault="00FE2674" w:rsidP="00FE2674">
            <w:pPr>
              <w:snapToGrid w:val="0"/>
              <w:jc w:val="center"/>
            </w:pPr>
            <w:r>
              <w:t>1983г.</w:t>
            </w:r>
          </w:p>
        </w:tc>
      </w:tr>
      <w:tr w:rsidR="00FE2674" w14:paraId="7A64D4B9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6308A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141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2321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92B7" w14:textId="77777777" w:rsidR="00FE2674" w:rsidRDefault="00FE2674" w:rsidP="00FE2674">
            <w:pPr>
              <w:jc w:val="center"/>
            </w:pPr>
            <w:r>
              <w:t>161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3546" w14:textId="77777777" w:rsidR="00FE2674" w:rsidRDefault="00FE2674" w:rsidP="00FE2674">
            <w:pPr>
              <w:jc w:val="center"/>
            </w:pPr>
            <w:r>
              <w:t>КТМ71-619КТ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927A25" w14:textId="77777777" w:rsidR="00FE2674" w:rsidRDefault="00FE2674" w:rsidP="00FE2674">
            <w:pPr>
              <w:snapToGrid w:val="0"/>
              <w:jc w:val="center"/>
            </w:pPr>
            <w:r>
              <w:t>2007г</w:t>
            </w:r>
          </w:p>
        </w:tc>
      </w:tr>
      <w:tr w:rsidR="00FE2674" w14:paraId="0677425A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41C402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142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2B83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70F90" w14:textId="77777777" w:rsidR="00FE2674" w:rsidRDefault="00FE2674" w:rsidP="00FE2674">
            <w:pPr>
              <w:jc w:val="center"/>
            </w:pPr>
            <w:r>
              <w:t>162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F262" w14:textId="77777777" w:rsidR="00FE2674" w:rsidRDefault="00FE2674" w:rsidP="00FE2674">
            <w:pPr>
              <w:jc w:val="center"/>
            </w:pPr>
            <w:r>
              <w:t>КТМ71-619КТ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6B8919" w14:textId="77777777" w:rsidR="00FE2674" w:rsidRDefault="00FE2674" w:rsidP="00FE2674">
            <w:pPr>
              <w:snapToGrid w:val="0"/>
              <w:jc w:val="center"/>
            </w:pPr>
            <w:r>
              <w:t>2007г</w:t>
            </w:r>
          </w:p>
        </w:tc>
      </w:tr>
      <w:tr w:rsidR="00FE2674" w14:paraId="37959B53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392800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143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4F68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2697" w14:textId="77777777" w:rsidR="00FE2674" w:rsidRDefault="00FE2674" w:rsidP="00FE2674">
            <w:pPr>
              <w:jc w:val="center"/>
            </w:pPr>
            <w:r>
              <w:t>163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C5894" w14:textId="77777777" w:rsidR="00FE2674" w:rsidRDefault="00FE2674" w:rsidP="00FE2674">
            <w:pPr>
              <w:jc w:val="center"/>
            </w:pPr>
            <w:r>
              <w:t>КТМ71-619КТ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3F0AFF" w14:textId="77777777" w:rsidR="00FE2674" w:rsidRDefault="00FE2674" w:rsidP="00FE2674">
            <w:pPr>
              <w:snapToGrid w:val="0"/>
              <w:jc w:val="center"/>
            </w:pPr>
            <w:r>
              <w:t>2007г</w:t>
            </w:r>
          </w:p>
        </w:tc>
      </w:tr>
      <w:tr w:rsidR="00FE2674" w14:paraId="606CC37C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748BF5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144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F072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A3955" w14:textId="77777777" w:rsidR="00FE2674" w:rsidRDefault="00FE2674" w:rsidP="00FE2674">
            <w:pPr>
              <w:jc w:val="center"/>
            </w:pPr>
            <w:r>
              <w:t>166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630E5" w14:textId="77777777" w:rsidR="00FE2674" w:rsidRDefault="00FE2674" w:rsidP="00FE2674">
            <w:pPr>
              <w:jc w:val="center"/>
            </w:pPr>
            <w:r>
              <w:t>КТМ71-619КТ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3E91D1" w14:textId="77777777" w:rsidR="00FE2674" w:rsidRDefault="00FE2674" w:rsidP="00FE2674">
            <w:pPr>
              <w:snapToGrid w:val="0"/>
              <w:jc w:val="center"/>
            </w:pPr>
            <w:r>
              <w:t>2007г</w:t>
            </w:r>
          </w:p>
        </w:tc>
      </w:tr>
      <w:tr w:rsidR="00FE2674" w14:paraId="49652764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44D9A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145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F9D2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99DD7" w14:textId="77777777" w:rsidR="00FE2674" w:rsidRDefault="00FE2674" w:rsidP="00FE2674">
            <w:pPr>
              <w:jc w:val="center"/>
            </w:pPr>
            <w:r>
              <w:t>167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935EC" w14:textId="77777777" w:rsidR="00FE2674" w:rsidRDefault="00FE2674" w:rsidP="00FE2674">
            <w:pPr>
              <w:jc w:val="center"/>
            </w:pPr>
            <w:r>
              <w:t>КТМ71-619КТ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16591A" w14:textId="77777777" w:rsidR="00FE2674" w:rsidRDefault="00FE2674" w:rsidP="00FE2674">
            <w:pPr>
              <w:snapToGrid w:val="0"/>
              <w:jc w:val="center"/>
            </w:pPr>
            <w:r>
              <w:t>2007г</w:t>
            </w:r>
          </w:p>
        </w:tc>
      </w:tr>
      <w:tr w:rsidR="00FE2674" w14:paraId="350C24A7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50537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146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D94E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E8CBC" w14:textId="77777777" w:rsidR="00FE2674" w:rsidRDefault="00FE2674" w:rsidP="00FE2674">
            <w:pPr>
              <w:jc w:val="center"/>
            </w:pPr>
            <w:r>
              <w:t>171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9C477" w14:textId="77777777" w:rsidR="00FE2674" w:rsidRDefault="00FE2674" w:rsidP="00FE2674">
            <w:pPr>
              <w:jc w:val="center"/>
            </w:pPr>
            <w:r>
              <w:t>КТМ71-619КТ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52DD99" w14:textId="77777777" w:rsidR="00FE2674" w:rsidRDefault="00FE2674" w:rsidP="00FE2674">
            <w:pPr>
              <w:snapToGrid w:val="0"/>
              <w:jc w:val="center"/>
            </w:pPr>
            <w:r>
              <w:t>2007г</w:t>
            </w:r>
          </w:p>
        </w:tc>
      </w:tr>
      <w:tr w:rsidR="00FE2674" w14:paraId="57BD4F67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E6EE11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147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BC06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4EE59" w14:textId="77777777" w:rsidR="00FE2674" w:rsidRDefault="00FE2674" w:rsidP="00FE2674">
            <w:pPr>
              <w:jc w:val="center"/>
            </w:pPr>
            <w:r>
              <w:t>172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A0B4" w14:textId="77777777" w:rsidR="00FE2674" w:rsidRDefault="00FE2674" w:rsidP="00FE2674">
            <w:pPr>
              <w:jc w:val="center"/>
            </w:pPr>
            <w:r>
              <w:t>КТМ71-619КТ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9E119" w14:textId="77777777" w:rsidR="00FE2674" w:rsidRDefault="00FE2674" w:rsidP="00FE2674">
            <w:pPr>
              <w:snapToGrid w:val="0"/>
              <w:jc w:val="center"/>
            </w:pPr>
            <w:r>
              <w:t>2007г</w:t>
            </w:r>
          </w:p>
        </w:tc>
      </w:tr>
      <w:tr w:rsidR="00FE2674" w14:paraId="72AEDEDB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9BFBA9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148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42AF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0792" w14:textId="77777777" w:rsidR="00FE2674" w:rsidRDefault="00FE2674" w:rsidP="00FE2674">
            <w:pPr>
              <w:jc w:val="center"/>
            </w:pPr>
            <w:r>
              <w:t>173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3745" w14:textId="77777777" w:rsidR="00FE2674" w:rsidRDefault="00FE2674" w:rsidP="00FE2674">
            <w:pPr>
              <w:jc w:val="center"/>
            </w:pPr>
            <w:r>
              <w:t>КТМ71-619КТ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6513A1" w14:textId="77777777" w:rsidR="00FE2674" w:rsidRDefault="00FE2674" w:rsidP="00FE2674">
            <w:pPr>
              <w:snapToGrid w:val="0"/>
              <w:jc w:val="center"/>
            </w:pPr>
            <w:r>
              <w:t>2007г</w:t>
            </w:r>
          </w:p>
        </w:tc>
      </w:tr>
      <w:tr w:rsidR="00FE2674" w14:paraId="6B94C0A0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86075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149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4DBC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7E7FC" w14:textId="77777777" w:rsidR="00FE2674" w:rsidRDefault="00FE2674" w:rsidP="00FE2674">
            <w:pPr>
              <w:jc w:val="center"/>
            </w:pPr>
            <w:r>
              <w:t>184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7B59" w14:textId="77777777" w:rsidR="00FE2674" w:rsidRDefault="00FE2674" w:rsidP="00FE2674">
            <w:pPr>
              <w:jc w:val="center"/>
            </w:pPr>
            <w:r>
              <w:t>КТМ71-619КТ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87E625" w14:textId="77777777" w:rsidR="00FE2674" w:rsidRDefault="00FE2674" w:rsidP="00FE2674">
            <w:pPr>
              <w:snapToGrid w:val="0"/>
              <w:jc w:val="center"/>
            </w:pPr>
            <w:r>
              <w:t>2007г</w:t>
            </w:r>
          </w:p>
        </w:tc>
      </w:tr>
      <w:tr w:rsidR="00FE2674" w14:paraId="5E774441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AEBA41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150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1A77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032AD" w14:textId="77777777" w:rsidR="00FE2674" w:rsidRDefault="00FE2674" w:rsidP="00FE2674">
            <w:pPr>
              <w:jc w:val="center"/>
            </w:pPr>
            <w:r>
              <w:t>185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02F9" w14:textId="77777777" w:rsidR="00FE2674" w:rsidRDefault="00FE2674" w:rsidP="00FE2674">
            <w:pPr>
              <w:jc w:val="center"/>
            </w:pPr>
            <w:r>
              <w:t>КТМ71-619КТ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6FC221" w14:textId="77777777" w:rsidR="00FE2674" w:rsidRDefault="00FE2674" w:rsidP="00FE2674">
            <w:pPr>
              <w:snapToGrid w:val="0"/>
              <w:jc w:val="center"/>
            </w:pPr>
            <w:r>
              <w:t>2007г</w:t>
            </w:r>
          </w:p>
        </w:tc>
      </w:tr>
      <w:tr w:rsidR="00FE2674" w14:paraId="6CA556B4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824A68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151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34A0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8A47C" w14:textId="77777777" w:rsidR="00FE2674" w:rsidRDefault="00FE2674" w:rsidP="00FE2674">
            <w:pPr>
              <w:jc w:val="center"/>
            </w:pPr>
            <w:r>
              <w:t>186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F207" w14:textId="77777777" w:rsidR="00FE2674" w:rsidRDefault="00FE2674" w:rsidP="00FE2674">
            <w:pPr>
              <w:jc w:val="center"/>
            </w:pPr>
            <w:r>
              <w:t>КТМ71-619КТ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C3CD3C" w14:textId="77777777" w:rsidR="00FE2674" w:rsidRDefault="00FE2674" w:rsidP="00FE2674">
            <w:pPr>
              <w:snapToGrid w:val="0"/>
              <w:jc w:val="center"/>
            </w:pPr>
            <w:r>
              <w:t>2007г</w:t>
            </w:r>
          </w:p>
        </w:tc>
      </w:tr>
      <w:tr w:rsidR="00FE2674" w14:paraId="36E9CFD3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FC246A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152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B512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86714" w14:textId="77777777" w:rsidR="00FE2674" w:rsidRDefault="00FE2674" w:rsidP="00FE2674">
            <w:pPr>
              <w:jc w:val="center"/>
            </w:pPr>
            <w:r>
              <w:t>187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747B4" w14:textId="77777777" w:rsidR="00FE2674" w:rsidRDefault="00FE2674" w:rsidP="00FE2674">
            <w:pPr>
              <w:jc w:val="center"/>
            </w:pPr>
            <w:r>
              <w:t>КТМ71-619КТ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168B45" w14:textId="77777777" w:rsidR="00FE2674" w:rsidRDefault="00FE2674" w:rsidP="00FE2674">
            <w:pPr>
              <w:snapToGrid w:val="0"/>
              <w:jc w:val="center"/>
            </w:pPr>
            <w:r>
              <w:t>2007г</w:t>
            </w:r>
          </w:p>
        </w:tc>
      </w:tr>
      <w:tr w:rsidR="00FE2674" w14:paraId="4407BA9B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D6B1EF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153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0753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CB67" w14:textId="77777777" w:rsidR="00FE2674" w:rsidRDefault="00FE2674" w:rsidP="00FE2674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5F680" w14:textId="77777777" w:rsidR="00FE2674" w:rsidRDefault="00FE2674" w:rsidP="00FE2674">
            <w:pPr>
              <w:jc w:val="center"/>
            </w:pPr>
            <w:r>
              <w:t>Трамвайный вагон   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5E5C4C" w14:textId="77777777" w:rsidR="00FE2674" w:rsidRDefault="00FE2674" w:rsidP="00FE2674">
            <w:pPr>
              <w:snapToGrid w:val="0"/>
              <w:jc w:val="center"/>
            </w:pPr>
            <w:r>
              <w:t>2005г.</w:t>
            </w:r>
          </w:p>
        </w:tc>
      </w:tr>
      <w:tr w:rsidR="00FE2674" w14:paraId="57278840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8EB4D5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154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3821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216E" w14:textId="77777777" w:rsidR="00FE2674" w:rsidRDefault="00FE2674" w:rsidP="00FE2674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951D3" w14:textId="77777777" w:rsidR="00FE2674" w:rsidRDefault="00FE2674" w:rsidP="00FE2674">
            <w:pPr>
              <w:jc w:val="center"/>
            </w:pPr>
            <w:r>
              <w:t xml:space="preserve"> Трамвайный вагон   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14F5D3" w14:textId="77777777" w:rsidR="00FE2674" w:rsidRDefault="00FE2674" w:rsidP="00FE2674">
            <w:pPr>
              <w:snapToGrid w:val="0"/>
              <w:jc w:val="center"/>
            </w:pPr>
            <w:r>
              <w:t>2005г.</w:t>
            </w:r>
          </w:p>
        </w:tc>
      </w:tr>
      <w:tr w:rsidR="00FE2674" w14:paraId="7ED223FA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A2EEF8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155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7343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0C301" w14:textId="77777777" w:rsidR="00FE2674" w:rsidRDefault="00FE2674" w:rsidP="00FE2674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5EC43" w14:textId="77777777" w:rsidR="00FE2674" w:rsidRDefault="00FE2674" w:rsidP="00FE2674">
            <w:pPr>
              <w:jc w:val="center"/>
            </w:pPr>
            <w:r>
              <w:t>Трамвайный вагон   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757339" w14:textId="77777777" w:rsidR="00FE2674" w:rsidRDefault="00FE2674" w:rsidP="00FE2674">
            <w:pPr>
              <w:snapToGrid w:val="0"/>
              <w:jc w:val="center"/>
            </w:pPr>
            <w:r>
              <w:t>2005г.</w:t>
            </w:r>
          </w:p>
        </w:tc>
      </w:tr>
      <w:tr w:rsidR="00FE2674" w14:paraId="44E97598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B2F98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156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CB23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CD49" w14:textId="77777777" w:rsidR="00FE2674" w:rsidRDefault="00FE2674" w:rsidP="00FE2674">
            <w:pPr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E65F9" w14:textId="77777777" w:rsidR="00FE2674" w:rsidRDefault="00FE2674" w:rsidP="00FE2674">
            <w:pPr>
              <w:jc w:val="center"/>
            </w:pPr>
            <w:r>
              <w:t>Трамвайный вагон   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9AF659" w14:textId="77777777" w:rsidR="00FE2674" w:rsidRDefault="00FE2674" w:rsidP="00FE2674">
            <w:pPr>
              <w:snapToGrid w:val="0"/>
              <w:jc w:val="center"/>
            </w:pPr>
            <w:r>
              <w:t>2005г.</w:t>
            </w:r>
          </w:p>
        </w:tc>
      </w:tr>
      <w:tr w:rsidR="00FE2674" w14:paraId="646B77E1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512A13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157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FD4A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9FF4" w14:textId="77777777" w:rsidR="00FE2674" w:rsidRDefault="00FE2674" w:rsidP="00FE2674">
            <w:pPr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2397" w14:textId="77777777" w:rsidR="00FE2674" w:rsidRDefault="00FE2674" w:rsidP="00FE2674">
            <w:pPr>
              <w:jc w:val="center"/>
            </w:pPr>
            <w:r>
              <w:t>Трамвайный вагон   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DF2A6D" w14:textId="77777777" w:rsidR="00FE2674" w:rsidRDefault="00FE2674" w:rsidP="00FE2674">
            <w:pPr>
              <w:snapToGrid w:val="0"/>
              <w:jc w:val="center"/>
            </w:pPr>
            <w:r>
              <w:t>2005г.</w:t>
            </w:r>
          </w:p>
        </w:tc>
      </w:tr>
      <w:tr w:rsidR="00FE2674" w14:paraId="4EA4A977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E2DC3E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158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E068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E43A" w14:textId="77777777" w:rsidR="00FE2674" w:rsidRDefault="00FE2674" w:rsidP="00FE2674">
            <w:pPr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54DE" w14:textId="77777777" w:rsidR="00FE2674" w:rsidRDefault="00FE2674" w:rsidP="00FE2674">
            <w:pPr>
              <w:jc w:val="center"/>
            </w:pPr>
            <w:r>
              <w:t>Трамвайный вагон   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9CB3A6" w14:textId="77777777" w:rsidR="00FE2674" w:rsidRDefault="00FE2674" w:rsidP="00FE2674">
            <w:pPr>
              <w:snapToGrid w:val="0"/>
              <w:jc w:val="center"/>
            </w:pPr>
            <w:r>
              <w:t>2005г.</w:t>
            </w:r>
          </w:p>
        </w:tc>
      </w:tr>
      <w:tr w:rsidR="00FE2674" w14:paraId="1D76A3EC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0622FC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159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CE79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5E93F" w14:textId="77777777" w:rsidR="00FE2674" w:rsidRDefault="00FE2674" w:rsidP="00FE2674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2084E" w14:textId="77777777" w:rsidR="00FE2674" w:rsidRDefault="00FE2674" w:rsidP="00FE2674">
            <w:pPr>
              <w:jc w:val="center"/>
            </w:pPr>
            <w:r>
              <w:t>Трамвайный вагон   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A559E5" w14:textId="77777777" w:rsidR="00FE2674" w:rsidRDefault="00FE2674" w:rsidP="00FE2674">
            <w:pPr>
              <w:snapToGrid w:val="0"/>
              <w:jc w:val="center"/>
            </w:pPr>
            <w:r>
              <w:t>2006г.</w:t>
            </w:r>
          </w:p>
        </w:tc>
      </w:tr>
      <w:tr w:rsidR="00FE2674" w14:paraId="0A1602FF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B66C7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160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DC85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2E0CF" w14:textId="77777777" w:rsidR="00FE2674" w:rsidRDefault="00FE2674" w:rsidP="00FE2674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6734" w14:textId="77777777" w:rsidR="00FE2674" w:rsidRDefault="00FE2674" w:rsidP="00FE2674">
            <w:pPr>
              <w:jc w:val="center"/>
            </w:pPr>
            <w:r>
              <w:t>Трамвайный вагон   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AEEF10" w14:textId="77777777" w:rsidR="00FE2674" w:rsidRDefault="00FE2674" w:rsidP="00FE2674">
            <w:pPr>
              <w:snapToGrid w:val="0"/>
              <w:jc w:val="center"/>
            </w:pPr>
            <w:r>
              <w:t>2006г.</w:t>
            </w:r>
          </w:p>
        </w:tc>
      </w:tr>
      <w:tr w:rsidR="00FE2674" w14:paraId="5FF4AA45" w14:textId="77777777" w:rsidTr="00A2089E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D9D5F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161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09D9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967C" w14:textId="77777777" w:rsidR="00FE2674" w:rsidRDefault="00FE2674" w:rsidP="00FE2674">
            <w:pPr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E5EB" w14:textId="77777777" w:rsidR="00FE2674" w:rsidRDefault="00FE2674" w:rsidP="00FE2674">
            <w:pPr>
              <w:jc w:val="center"/>
            </w:pPr>
            <w:r>
              <w:t xml:space="preserve">Трамвайный вагон    </w:t>
            </w:r>
            <w:r>
              <w:lastRenderedPageBreak/>
              <w:t>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833E2A" w14:textId="77777777" w:rsidR="00FE2674" w:rsidRDefault="00FE2674" w:rsidP="00FE2674">
            <w:pPr>
              <w:snapToGrid w:val="0"/>
              <w:jc w:val="center"/>
            </w:pPr>
            <w:r>
              <w:lastRenderedPageBreak/>
              <w:t>2006г.</w:t>
            </w:r>
          </w:p>
        </w:tc>
      </w:tr>
      <w:tr w:rsidR="00FE2674" w14:paraId="5BD4CBFD" w14:textId="77777777" w:rsidTr="009C4A05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35112D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162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CBB5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A8DB" w14:textId="77777777" w:rsidR="00FE2674" w:rsidRDefault="00FE2674" w:rsidP="00FE2674">
            <w:pPr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CC0C" w14:textId="77777777" w:rsidR="00FE2674" w:rsidRDefault="00FE2674" w:rsidP="00FE2674">
            <w:pPr>
              <w:jc w:val="center"/>
            </w:pPr>
            <w:r>
              <w:t>Трамвайный вагон   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1DD72D" w14:textId="77777777" w:rsidR="00FE2674" w:rsidRDefault="00FE2674" w:rsidP="00FE2674">
            <w:pPr>
              <w:snapToGrid w:val="0"/>
              <w:jc w:val="center"/>
            </w:pPr>
            <w:r>
              <w:t>2005г.</w:t>
            </w:r>
          </w:p>
        </w:tc>
      </w:tr>
      <w:tr w:rsidR="00FE2674" w14:paraId="70F40685" w14:textId="77777777" w:rsidTr="009C4A05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27F4E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163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975F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DEEA8" w14:textId="77777777" w:rsidR="00FE2674" w:rsidRDefault="00FE2674" w:rsidP="00FE2674">
            <w:pPr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96006" w14:textId="77777777" w:rsidR="00FE2674" w:rsidRDefault="00FE2674" w:rsidP="00FE2674">
            <w:pPr>
              <w:jc w:val="center"/>
            </w:pPr>
            <w:r>
              <w:t>Трамвайный вагон   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B59A7A" w14:textId="77777777" w:rsidR="00FE2674" w:rsidRDefault="00FE2674" w:rsidP="00FE2674">
            <w:pPr>
              <w:snapToGrid w:val="0"/>
              <w:jc w:val="center"/>
            </w:pPr>
            <w:r>
              <w:t>2005г.</w:t>
            </w:r>
          </w:p>
        </w:tc>
      </w:tr>
      <w:tr w:rsidR="00FE2674" w14:paraId="28999403" w14:textId="77777777" w:rsidTr="009C4A05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B121A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164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5DF7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BA37F" w14:textId="77777777" w:rsidR="00FE2674" w:rsidRDefault="00FE2674" w:rsidP="00FE2674">
            <w:pPr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2603" w14:textId="77777777" w:rsidR="00FE2674" w:rsidRDefault="00FE2674" w:rsidP="00FE2674">
            <w:pPr>
              <w:jc w:val="center"/>
            </w:pPr>
            <w:r>
              <w:t>Трамвайный вагон   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4B2A10" w14:textId="77777777" w:rsidR="00FE2674" w:rsidRDefault="00FE2674" w:rsidP="00FE2674">
            <w:pPr>
              <w:snapToGrid w:val="0"/>
              <w:jc w:val="center"/>
            </w:pPr>
            <w:r>
              <w:t>2005г.</w:t>
            </w:r>
          </w:p>
        </w:tc>
      </w:tr>
      <w:tr w:rsidR="00FE2674" w14:paraId="16C74766" w14:textId="77777777" w:rsidTr="009C4A05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FF5A8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165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FB36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FD8A" w14:textId="77777777" w:rsidR="00FE2674" w:rsidRDefault="00FE2674" w:rsidP="00FE2674">
            <w:pPr>
              <w:jc w:val="center"/>
            </w:pPr>
            <w:r>
              <w:t>25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7672" w14:textId="77777777" w:rsidR="00FE2674" w:rsidRDefault="00FE2674" w:rsidP="00FE2674">
            <w:pPr>
              <w:jc w:val="center"/>
            </w:pPr>
            <w:r>
              <w:t>Трамвайный вагон   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0FA8AF" w14:textId="77777777" w:rsidR="00FE2674" w:rsidRDefault="00FE2674" w:rsidP="00FE2674">
            <w:pPr>
              <w:snapToGrid w:val="0"/>
              <w:jc w:val="center"/>
            </w:pPr>
            <w:r>
              <w:t>2005г.</w:t>
            </w:r>
          </w:p>
        </w:tc>
      </w:tr>
      <w:tr w:rsidR="00FE2674" w14:paraId="3196967C" w14:textId="77777777" w:rsidTr="009C4A05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AD76A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166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E2AA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4FA0" w14:textId="77777777" w:rsidR="00FE2674" w:rsidRDefault="00FE2674" w:rsidP="00FE2674">
            <w:pPr>
              <w:jc w:val="center"/>
            </w:pPr>
            <w:r>
              <w:t>26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58BFD" w14:textId="77777777" w:rsidR="00FE2674" w:rsidRDefault="00FE2674" w:rsidP="00FE2674">
            <w:pPr>
              <w:jc w:val="center"/>
            </w:pPr>
            <w:r>
              <w:t>Трамвайный вагон   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281ABD" w14:textId="77777777" w:rsidR="00FE2674" w:rsidRDefault="00FE2674" w:rsidP="00FE2674">
            <w:pPr>
              <w:snapToGrid w:val="0"/>
              <w:jc w:val="center"/>
            </w:pPr>
            <w:r>
              <w:t>2005г.</w:t>
            </w:r>
          </w:p>
        </w:tc>
      </w:tr>
      <w:tr w:rsidR="00FE2674" w14:paraId="51BCD2A0" w14:textId="77777777" w:rsidTr="009C4A05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17D402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167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3D13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CE8E" w14:textId="77777777" w:rsidR="00FE2674" w:rsidRDefault="00FE2674" w:rsidP="00FE2674">
            <w:pPr>
              <w:jc w:val="center"/>
            </w:pPr>
            <w:r>
              <w:t>33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F076" w14:textId="77777777" w:rsidR="00FE2674" w:rsidRDefault="00FE2674" w:rsidP="00FE2674">
            <w:pPr>
              <w:jc w:val="center"/>
            </w:pPr>
            <w:r>
              <w:t>Трамвайный вагон   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018E4C" w14:textId="77777777" w:rsidR="00FE2674" w:rsidRDefault="00FE2674" w:rsidP="00FE2674">
            <w:pPr>
              <w:snapToGrid w:val="0"/>
              <w:jc w:val="center"/>
            </w:pPr>
            <w:r>
              <w:t>2006г.</w:t>
            </w:r>
          </w:p>
        </w:tc>
      </w:tr>
      <w:tr w:rsidR="00FE2674" w14:paraId="0D09D977" w14:textId="77777777" w:rsidTr="009C4A05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E92156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168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B895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60BE3" w14:textId="77777777" w:rsidR="00FE2674" w:rsidRDefault="00FE2674" w:rsidP="00FE2674">
            <w:pPr>
              <w:jc w:val="center"/>
            </w:pPr>
            <w:r>
              <w:t>34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E28C" w14:textId="77777777" w:rsidR="00FE2674" w:rsidRDefault="00FE2674" w:rsidP="00FE2674">
            <w:pPr>
              <w:jc w:val="center"/>
            </w:pPr>
            <w:r>
              <w:t>Трамвайный вагон   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5A01F4" w14:textId="77777777" w:rsidR="00FE2674" w:rsidRDefault="00FE2674" w:rsidP="00FE2674">
            <w:pPr>
              <w:snapToGrid w:val="0"/>
              <w:jc w:val="center"/>
            </w:pPr>
            <w:r>
              <w:t>2004г.</w:t>
            </w:r>
          </w:p>
        </w:tc>
      </w:tr>
      <w:tr w:rsidR="00FE2674" w14:paraId="369CDB3C" w14:textId="77777777" w:rsidTr="009C4A05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86C64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169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2113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D38E" w14:textId="77777777" w:rsidR="00FE2674" w:rsidRDefault="00FE2674" w:rsidP="00FE2674">
            <w:pPr>
              <w:jc w:val="center"/>
            </w:pPr>
            <w:r>
              <w:t>35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8DFE1" w14:textId="77777777" w:rsidR="00FE2674" w:rsidRDefault="00FE2674" w:rsidP="00FE2674">
            <w:pPr>
              <w:jc w:val="center"/>
            </w:pPr>
            <w:r>
              <w:t>Трамвайный вагон   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0186CA" w14:textId="77777777" w:rsidR="00FE2674" w:rsidRDefault="00FE2674" w:rsidP="00FE2674">
            <w:pPr>
              <w:snapToGrid w:val="0"/>
              <w:jc w:val="center"/>
            </w:pPr>
            <w:r>
              <w:t>2005г.</w:t>
            </w:r>
          </w:p>
        </w:tc>
      </w:tr>
      <w:tr w:rsidR="00FE2674" w14:paraId="5AA6BFB2" w14:textId="77777777" w:rsidTr="009C4A05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935D32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170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1D2F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B5BA2" w14:textId="77777777" w:rsidR="00FE2674" w:rsidRDefault="00FE2674" w:rsidP="00FE2674">
            <w:pPr>
              <w:jc w:val="center"/>
            </w:pPr>
            <w:r>
              <w:t>36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71B3C" w14:textId="77777777" w:rsidR="00FE2674" w:rsidRDefault="00FE2674" w:rsidP="00FE2674">
            <w:pPr>
              <w:jc w:val="center"/>
            </w:pPr>
            <w:r>
              <w:t>Трамвайный вагон   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ACAE47" w14:textId="77777777" w:rsidR="00FE2674" w:rsidRDefault="00FE2674" w:rsidP="00FE2674">
            <w:pPr>
              <w:snapToGrid w:val="0"/>
              <w:jc w:val="center"/>
            </w:pPr>
            <w:r>
              <w:t>2005г.</w:t>
            </w:r>
          </w:p>
        </w:tc>
      </w:tr>
      <w:tr w:rsidR="00FE2674" w14:paraId="4B450BEF" w14:textId="77777777" w:rsidTr="009C4A05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14EAB4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171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C978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9BE6A" w14:textId="77777777" w:rsidR="00FE2674" w:rsidRDefault="00FE2674" w:rsidP="00FE2674">
            <w:pPr>
              <w:jc w:val="center"/>
            </w:pPr>
            <w:r>
              <w:t>37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A965D" w14:textId="77777777" w:rsidR="00FE2674" w:rsidRDefault="00FE2674" w:rsidP="00FE2674">
            <w:pPr>
              <w:jc w:val="center"/>
            </w:pPr>
            <w:r>
              <w:t>Трамвайный вагон   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074DEA" w14:textId="77777777" w:rsidR="00FE2674" w:rsidRDefault="00FE2674" w:rsidP="00FE2674">
            <w:pPr>
              <w:snapToGrid w:val="0"/>
              <w:jc w:val="center"/>
            </w:pPr>
            <w:r>
              <w:t>2005г.</w:t>
            </w:r>
          </w:p>
        </w:tc>
      </w:tr>
      <w:tr w:rsidR="00FE2674" w14:paraId="01DB1AC7" w14:textId="77777777" w:rsidTr="009C4A05">
        <w:trPr>
          <w:trHeight w:val="4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E7A877" w14:textId="77777777" w:rsidR="00FE2674" w:rsidRPr="00840A50" w:rsidRDefault="00FE2674" w:rsidP="00E903B6">
            <w:pPr>
              <w:widowControl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40A50">
              <w:rPr>
                <w:rFonts w:ascii="Times New Roman" w:eastAsia="SimSun" w:hAnsi="Times New Roman" w:cs="Times New Roman"/>
                <w:szCs w:val="20"/>
                <w:lang w:eastAsia="en-US" w:bidi="en-US"/>
              </w:rPr>
              <w:t>172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B27F" w14:textId="77777777" w:rsidR="00FE2674" w:rsidRDefault="00FE2674">
            <w:r w:rsidRPr="00BD4FF0">
              <w:t>Трамвай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A719" w14:textId="77777777" w:rsidR="00FE2674" w:rsidRDefault="00FE2674" w:rsidP="00FE2674">
            <w:pPr>
              <w:jc w:val="center"/>
            </w:pPr>
            <w:r>
              <w:t>38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958C0" w14:textId="77777777" w:rsidR="00FE2674" w:rsidRDefault="00FE2674" w:rsidP="00FE2674">
            <w:pPr>
              <w:jc w:val="center"/>
            </w:pPr>
            <w:r>
              <w:t>Трамвайный вагон    71-619КТ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EEA273" w14:textId="77777777" w:rsidR="00FE2674" w:rsidRDefault="00FE2674" w:rsidP="00FE2674">
            <w:pPr>
              <w:snapToGrid w:val="0"/>
              <w:jc w:val="center"/>
            </w:pPr>
            <w:r>
              <w:t>2006г.</w:t>
            </w:r>
          </w:p>
        </w:tc>
      </w:tr>
    </w:tbl>
    <w:p w14:paraId="4D9F07A7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360"/>
        <w:jc w:val="both"/>
        <w:rPr>
          <w:rFonts w:ascii="Times New Roman" w:hAnsi="Times New Roman" w:cs="Times New Roman"/>
        </w:rPr>
      </w:pPr>
    </w:p>
    <w:p w14:paraId="68F576D2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360"/>
        <w:jc w:val="both"/>
        <w:rPr>
          <w:rFonts w:ascii="Times New Roman" w:eastAsia="SimSun" w:hAnsi="Times New Roman" w:cs="Times New Roman"/>
          <w:sz w:val="22"/>
          <w:szCs w:val="22"/>
          <w:lang w:eastAsia="en-US" w:bidi="en-US"/>
        </w:rPr>
      </w:pPr>
      <w:r>
        <w:rPr>
          <w:rFonts w:ascii="Times New Roman" w:eastAsia="SimSun" w:hAnsi="Times New Roman" w:cs="Times New Roman"/>
          <w:sz w:val="22"/>
          <w:szCs w:val="22"/>
          <w:lang w:eastAsia="en-US" w:bidi="en-US"/>
        </w:rPr>
        <w:t>2.Настоящий Акт  составлен в двух идентичных экземплярах, имеющих одинаковую юридическую силу по одному для каждой из Сторон.</w:t>
      </w:r>
    </w:p>
    <w:p w14:paraId="2BDC4F60" w14:textId="77777777" w:rsidR="00FE2674" w:rsidRDefault="00FE2674" w:rsidP="00E903B6">
      <w:pPr>
        <w:widowControl/>
        <w:tabs>
          <w:tab w:val="left" w:pos="1134"/>
        </w:tabs>
        <w:spacing w:line="100" w:lineRule="atLeast"/>
        <w:ind w:left="360"/>
        <w:jc w:val="both"/>
        <w:rPr>
          <w:rFonts w:ascii="Times New Roman" w:eastAsia="SimSun" w:hAnsi="Times New Roman" w:cs="Times New Roman"/>
          <w:sz w:val="22"/>
          <w:szCs w:val="22"/>
          <w:lang w:eastAsia="en-US" w:bidi="en-US"/>
        </w:rPr>
      </w:pPr>
    </w:p>
    <w:p w14:paraId="3DDDDDBB" w14:textId="77777777" w:rsidR="00FE2674" w:rsidRDefault="00FE2674" w:rsidP="00E903B6">
      <w:pPr>
        <w:widowControl/>
        <w:tabs>
          <w:tab w:val="left" w:pos="1134"/>
        </w:tabs>
        <w:spacing w:line="100" w:lineRule="atLeast"/>
        <w:ind w:left="360"/>
        <w:jc w:val="both"/>
        <w:rPr>
          <w:rFonts w:ascii="Times New Roman" w:eastAsia="SimSun" w:hAnsi="Times New Roman" w:cs="Times New Roman"/>
          <w:sz w:val="22"/>
          <w:szCs w:val="22"/>
          <w:lang w:eastAsia="en-US" w:bidi="en-US"/>
        </w:rPr>
      </w:pPr>
    </w:p>
    <w:p w14:paraId="03903032" w14:textId="77777777" w:rsidR="00FE2674" w:rsidRDefault="00FE2674" w:rsidP="00E903B6">
      <w:pPr>
        <w:widowControl/>
        <w:tabs>
          <w:tab w:val="left" w:pos="1134"/>
        </w:tabs>
        <w:spacing w:line="100" w:lineRule="atLeast"/>
        <w:ind w:left="360"/>
        <w:jc w:val="both"/>
      </w:pPr>
    </w:p>
    <w:p w14:paraId="4D9598CC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360"/>
        <w:jc w:val="center"/>
      </w:pPr>
      <w:r>
        <w:rPr>
          <w:rFonts w:ascii="Times New Roman" w:hAnsi="Times New Roman" w:cs="Times New Roman"/>
        </w:rPr>
        <w:t>3. Адреса и реквизиты Сторон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5507"/>
        <w:gridCol w:w="4560"/>
      </w:tblGrid>
      <w:tr w:rsidR="00E903B6" w14:paraId="24329CC4" w14:textId="77777777" w:rsidTr="00E903B6">
        <w:tc>
          <w:tcPr>
            <w:tcW w:w="5507" w:type="dxa"/>
            <w:shd w:val="clear" w:color="auto" w:fill="auto"/>
          </w:tcPr>
          <w:p w14:paraId="7F13B182" w14:textId="77777777" w:rsidR="00FE2674" w:rsidRPr="00F60851" w:rsidRDefault="00FE2674" w:rsidP="00FE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Транспортное предприятие</w:t>
            </w:r>
            <w:r w:rsidRPr="00F60851">
              <w:rPr>
                <w:rFonts w:ascii="Times New Roman" w:hAnsi="Times New Roman" w:cs="Times New Roman"/>
                <w:b/>
              </w:rPr>
              <w:t>:</w:t>
            </w:r>
          </w:p>
          <w:p w14:paraId="318DBB8B" w14:textId="77777777" w:rsidR="00E903B6" w:rsidRDefault="00FE2674" w:rsidP="00FE2674">
            <w:pPr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CD5B37">
              <w:rPr>
                <w:rFonts w:ascii="Times New Roman" w:eastAsia="Times New Roman" w:hAnsi="Times New Roman" w:cs="Times New Roman"/>
                <w:b/>
              </w:rPr>
              <w:t>АО «</w:t>
            </w:r>
            <w:proofErr w:type="spellStart"/>
            <w:r w:rsidRPr="00CD5B37">
              <w:rPr>
                <w:rFonts w:ascii="Times New Roman" w:eastAsia="Times New Roman" w:hAnsi="Times New Roman" w:cs="Times New Roman"/>
                <w:b/>
              </w:rPr>
              <w:t>Яргорэлектротранс</w:t>
            </w:r>
            <w:proofErr w:type="spellEnd"/>
            <w:r w:rsidRPr="00CD5B37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4560" w:type="dxa"/>
            <w:shd w:val="clear" w:color="auto" w:fill="auto"/>
          </w:tcPr>
          <w:p w14:paraId="25608BF4" w14:textId="77777777" w:rsidR="00E903B6" w:rsidRDefault="00E903B6" w:rsidP="00E903B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Компания</w:t>
            </w:r>
          </w:p>
          <w:p w14:paraId="03E5DBEC" w14:textId="77777777" w:rsidR="00E903B6" w:rsidRDefault="00E903B6" w:rsidP="00E903B6">
            <w:pPr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</w:tr>
      <w:tr w:rsidR="00E903B6" w14:paraId="2527ECE0" w14:textId="77777777" w:rsidTr="00E903B6">
        <w:tc>
          <w:tcPr>
            <w:tcW w:w="5507" w:type="dxa"/>
            <w:shd w:val="clear" w:color="auto" w:fill="auto"/>
          </w:tcPr>
          <w:p w14:paraId="44B4CF3D" w14:textId="77777777" w:rsidR="00FE2674" w:rsidRPr="00FE2674" w:rsidRDefault="00FE2674" w:rsidP="00FE26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150044, </w:t>
            </w:r>
            <w:r w:rsidRPr="006F5558">
              <w:rPr>
                <w:rFonts w:ascii="Times New Roman" w:eastAsia="Times New Roman" w:hAnsi="Times New Roman" w:cs="Times New Roman"/>
              </w:rPr>
              <w:t xml:space="preserve">г. Ярославль, </w:t>
            </w:r>
          </w:p>
          <w:p w14:paraId="677F2E4D" w14:textId="77777777" w:rsidR="00FE2674" w:rsidRPr="006F5558" w:rsidRDefault="00FE2674" w:rsidP="00FE2674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 xml:space="preserve">Ленинградский </w:t>
            </w:r>
            <w:proofErr w:type="spellStart"/>
            <w:r w:rsidRPr="006F5558">
              <w:rPr>
                <w:rFonts w:ascii="Times New Roman" w:eastAsia="Times New Roman" w:hAnsi="Times New Roman" w:cs="Times New Roman"/>
              </w:rPr>
              <w:t>пр-кт</w:t>
            </w:r>
            <w:proofErr w:type="spellEnd"/>
            <w:r w:rsidRPr="006F5558">
              <w:rPr>
                <w:rFonts w:ascii="Times New Roman" w:eastAsia="Times New Roman" w:hAnsi="Times New Roman" w:cs="Times New Roman"/>
              </w:rPr>
              <w:t>, д.37</w:t>
            </w:r>
          </w:p>
          <w:p w14:paraId="15202355" w14:textId="77777777" w:rsidR="00FE2674" w:rsidRPr="006F5558" w:rsidRDefault="00FE2674" w:rsidP="00FE2674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>ОГРН 1117602000064</w:t>
            </w:r>
          </w:p>
          <w:p w14:paraId="0CF821D0" w14:textId="77777777" w:rsidR="00FE2674" w:rsidRPr="006F5558" w:rsidRDefault="00FE2674" w:rsidP="00FE2674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>ИНН 7602082331</w:t>
            </w:r>
            <w:r>
              <w:rPr>
                <w:rFonts w:ascii="Times New Roman" w:eastAsia="Times New Roman" w:hAnsi="Times New Roman"/>
              </w:rPr>
              <w:t xml:space="preserve">/ </w:t>
            </w:r>
            <w:r w:rsidRPr="006F5558">
              <w:rPr>
                <w:rFonts w:ascii="Times New Roman" w:eastAsia="Times New Roman" w:hAnsi="Times New Roman" w:cs="Times New Roman"/>
              </w:rPr>
              <w:t>КПП 760201001</w:t>
            </w:r>
          </w:p>
          <w:p w14:paraId="2635E94D" w14:textId="77777777" w:rsidR="00FE2674" w:rsidRPr="006F5558" w:rsidRDefault="00FE2674" w:rsidP="00FE2674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>р/с 40702810677020004308</w:t>
            </w:r>
          </w:p>
          <w:p w14:paraId="7D440669" w14:textId="77777777" w:rsidR="00FE2674" w:rsidRPr="006F5558" w:rsidRDefault="00FE2674" w:rsidP="00FE2674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>к/с 30101810100000000612</w:t>
            </w:r>
          </w:p>
          <w:p w14:paraId="35B6E960" w14:textId="77777777" w:rsidR="00FE2674" w:rsidRPr="006F5558" w:rsidRDefault="00FE2674" w:rsidP="00FE2674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 xml:space="preserve">БИК 042908612 </w:t>
            </w:r>
          </w:p>
          <w:p w14:paraId="4523CBD6" w14:textId="77777777" w:rsidR="00FE2674" w:rsidRPr="006F5558" w:rsidRDefault="00FE2674" w:rsidP="00FE2674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 xml:space="preserve">в Отделении №8608 Сбербанка </w:t>
            </w:r>
          </w:p>
          <w:p w14:paraId="094FA0EB" w14:textId="77777777" w:rsidR="00FE2674" w:rsidRPr="006F5558" w:rsidRDefault="00FE2674" w:rsidP="00FE2674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 xml:space="preserve">России г. Калуга </w:t>
            </w:r>
          </w:p>
          <w:p w14:paraId="4EDD187C" w14:textId="77777777" w:rsidR="00FE2674" w:rsidRPr="006F5558" w:rsidRDefault="00FE2674" w:rsidP="00FE267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 xml:space="preserve">Телефон: 8 (4852) 50-53-51 </w:t>
            </w:r>
          </w:p>
          <w:p w14:paraId="130120F8" w14:textId="77777777" w:rsidR="00FE2674" w:rsidRPr="006F5558" w:rsidRDefault="00FE2674" w:rsidP="00FE2674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>Факс: 8 (4852) 50-53-52</w:t>
            </w:r>
          </w:p>
          <w:p w14:paraId="2D5A8E5B" w14:textId="77777777" w:rsidR="00FE2674" w:rsidRPr="006F5558" w:rsidRDefault="00FE2674" w:rsidP="00FE2674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0613FEBF" w14:textId="77777777" w:rsidR="00E903B6" w:rsidRDefault="00E903B6" w:rsidP="00FE2674">
            <w:pPr>
              <w:snapToGrid w:val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auto"/>
          </w:tcPr>
          <w:p w14:paraId="48209604" w14:textId="77777777" w:rsidR="00E903B6" w:rsidRDefault="00E903B6" w:rsidP="00E903B6">
            <w:pPr>
              <w:snapToGrid w:val="0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</w:p>
        </w:tc>
      </w:tr>
      <w:tr w:rsidR="00E903B6" w14:paraId="02F53F76" w14:textId="77777777" w:rsidTr="00E903B6">
        <w:tc>
          <w:tcPr>
            <w:tcW w:w="5507" w:type="dxa"/>
            <w:shd w:val="clear" w:color="auto" w:fill="auto"/>
          </w:tcPr>
          <w:p w14:paraId="07B7038D" w14:textId="77777777" w:rsidR="00E903B6" w:rsidRDefault="00E903B6" w:rsidP="00E903B6">
            <w:pPr>
              <w:snapToGrid w:val="0"/>
            </w:pP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Генеральный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</w:p>
          <w:p w14:paraId="130FF837" w14:textId="77777777" w:rsidR="00E903B6" w:rsidRDefault="00E903B6" w:rsidP="00E903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B20E1A" w14:textId="77777777" w:rsidR="00E903B6" w:rsidRDefault="00E903B6" w:rsidP="00E903B6">
            <w:pPr>
              <w:ind w:left="3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С.Н. Завьялов                                         </w:t>
            </w:r>
          </w:p>
          <w:p w14:paraId="57D3D728" w14:textId="77777777" w:rsidR="00E903B6" w:rsidRDefault="00E903B6" w:rsidP="00E903B6"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560" w:type="dxa"/>
            <w:shd w:val="clear" w:color="auto" w:fill="auto"/>
          </w:tcPr>
          <w:p w14:paraId="74F1FFF5" w14:textId="77777777" w:rsidR="00E903B6" w:rsidRDefault="00E903B6" w:rsidP="00E903B6">
            <w:pPr>
              <w:snapToGrid w:val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</w:tbl>
    <w:p w14:paraId="1590433F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hAnsi="Times New Roman" w:cs="Times New Roman"/>
        </w:rPr>
      </w:pPr>
    </w:p>
    <w:p w14:paraId="5A709643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1"/>
          <w:szCs w:val="21"/>
          <w:lang w:eastAsia="en-US" w:bidi="en-US"/>
        </w:rPr>
      </w:pPr>
    </w:p>
    <w:p w14:paraId="2C417909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1"/>
          <w:szCs w:val="21"/>
          <w:lang w:eastAsia="en-US" w:bidi="en-US"/>
        </w:rPr>
      </w:pPr>
    </w:p>
    <w:p w14:paraId="66CD08F0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1"/>
          <w:szCs w:val="21"/>
          <w:lang w:eastAsia="en-US" w:bidi="en-US"/>
        </w:rPr>
      </w:pPr>
    </w:p>
    <w:p w14:paraId="62DCC1A4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1"/>
          <w:szCs w:val="21"/>
          <w:lang w:eastAsia="en-US" w:bidi="en-US"/>
        </w:rPr>
      </w:pPr>
    </w:p>
    <w:p w14:paraId="49FDA458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1"/>
          <w:szCs w:val="21"/>
          <w:lang w:eastAsia="en-US" w:bidi="en-US"/>
        </w:rPr>
      </w:pPr>
    </w:p>
    <w:p w14:paraId="22968FCC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1"/>
          <w:szCs w:val="21"/>
          <w:lang w:eastAsia="en-US" w:bidi="en-US"/>
        </w:rPr>
      </w:pPr>
    </w:p>
    <w:p w14:paraId="0517580F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1"/>
          <w:szCs w:val="21"/>
          <w:lang w:eastAsia="en-US" w:bidi="en-US"/>
        </w:rPr>
      </w:pPr>
    </w:p>
    <w:p w14:paraId="6B99EDD8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1"/>
          <w:szCs w:val="21"/>
          <w:lang w:eastAsia="en-US" w:bidi="en-US"/>
        </w:rPr>
      </w:pPr>
    </w:p>
    <w:p w14:paraId="0B4672BB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1"/>
          <w:szCs w:val="21"/>
          <w:lang w:eastAsia="en-US" w:bidi="en-US"/>
        </w:rPr>
      </w:pPr>
    </w:p>
    <w:p w14:paraId="28AC1BC5" w14:textId="77777777" w:rsidR="00FE2674" w:rsidRDefault="00FE2674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1"/>
          <w:szCs w:val="21"/>
          <w:lang w:eastAsia="en-US" w:bidi="en-US"/>
        </w:rPr>
      </w:pPr>
    </w:p>
    <w:p w14:paraId="6DB21201" w14:textId="77777777" w:rsidR="00E903B6" w:rsidRDefault="00E903B6" w:rsidP="00FE2674">
      <w:pPr>
        <w:widowControl/>
        <w:tabs>
          <w:tab w:val="left" w:pos="1134"/>
        </w:tabs>
        <w:spacing w:line="100" w:lineRule="atLeast"/>
        <w:jc w:val="right"/>
      </w:pPr>
      <w:r>
        <w:rPr>
          <w:rFonts w:ascii="Times New Roman" w:eastAsia="SimSun" w:hAnsi="Times New Roman" w:cs="Times New Roman"/>
          <w:i/>
          <w:sz w:val="21"/>
          <w:szCs w:val="21"/>
          <w:lang w:eastAsia="en-US" w:bidi="en-US"/>
        </w:rPr>
        <w:lastRenderedPageBreak/>
        <w:t>ПРИЛОЖЕНИЕ №2 к Договору  о предоставлении права</w:t>
      </w:r>
    </w:p>
    <w:p w14:paraId="6369AE77" w14:textId="77777777" w:rsidR="00E903B6" w:rsidRDefault="00E903B6" w:rsidP="00FE2674">
      <w:pPr>
        <w:widowControl/>
        <w:tabs>
          <w:tab w:val="left" w:pos="1134"/>
        </w:tabs>
        <w:spacing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i/>
          <w:sz w:val="21"/>
          <w:szCs w:val="21"/>
          <w:lang w:eastAsia="en-US" w:bidi="en-US"/>
        </w:rPr>
        <w:t xml:space="preserve"> </w:t>
      </w:r>
      <w:r>
        <w:rPr>
          <w:rFonts w:ascii="Times New Roman" w:eastAsia="SimSun" w:hAnsi="Times New Roman" w:cs="Times New Roman"/>
          <w:i/>
          <w:sz w:val="21"/>
          <w:szCs w:val="21"/>
          <w:lang w:eastAsia="en-US" w:bidi="en-US"/>
        </w:rPr>
        <w:t>на размещение рекламных и информационных материалов</w:t>
      </w:r>
      <w:r>
        <w:rPr>
          <w:rFonts w:ascii="Times New Roman" w:eastAsia="SimSun" w:hAnsi="Times New Roman" w:cs="Times New Roman"/>
          <w:i/>
          <w:sz w:val="21"/>
          <w:szCs w:val="21"/>
          <w:lang w:eastAsia="en-US" w:bidi="en-US"/>
        </w:rPr>
        <w:br/>
        <w:t xml:space="preserve">на внешних поверхностях бортов и в салонах </w:t>
      </w:r>
      <w:r w:rsidR="00FE2674">
        <w:rPr>
          <w:rFonts w:ascii="Times New Roman" w:eastAsia="SimSun" w:hAnsi="Times New Roman" w:cs="Times New Roman"/>
          <w:i/>
          <w:sz w:val="21"/>
          <w:szCs w:val="21"/>
          <w:lang w:eastAsia="en-US" w:bidi="en-US"/>
        </w:rPr>
        <w:t>трамваев и троллейбусов</w:t>
      </w:r>
    </w:p>
    <w:p w14:paraId="6857000B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</w:pP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t>№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en-US" w:bidi="en-US"/>
        </w:rPr>
        <w:t xml:space="preserve"> </w:t>
      </w: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t>___от  _______________</w:t>
      </w:r>
    </w:p>
    <w:p w14:paraId="6CA986A7" w14:textId="77777777" w:rsidR="00E903B6" w:rsidRDefault="00E903B6" w:rsidP="00E903B6">
      <w:pPr>
        <w:widowControl/>
        <w:spacing w:before="100"/>
        <w:ind w:left="360"/>
        <w:jc w:val="center"/>
      </w:pPr>
      <w:r>
        <w:rPr>
          <w:rFonts w:ascii="Times New Roman" w:eastAsia="Times New Roman" w:hAnsi="Times New Roman" w:cs="Times New Roman"/>
          <w:b/>
          <w:kern w:val="2"/>
          <w:sz w:val="21"/>
          <w:szCs w:val="21"/>
          <w:lang w:bidi="ar-SA"/>
        </w:rPr>
        <w:t>Регламент при проведении работ на внешних поверхностях ТС</w:t>
      </w:r>
    </w:p>
    <w:p w14:paraId="3E9F9AA5" w14:textId="77777777" w:rsidR="00E903B6" w:rsidRDefault="00E903B6" w:rsidP="00E903B6">
      <w:pPr>
        <w:widowControl/>
        <w:ind w:firstLine="709"/>
        <w:jc w:val="center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val="en-US" w:bidi="ar-SA"/>
        </w:rPr>
        <w:t>I</w:t>
      </w: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. Перед монтажом РИМ.</w:t>
      </w:r>
    </w:p>
    <w:p w14:paraId="0BFC8E07" w14:textId="77777777" w:rsidR="00E903B6" w:rsidRDefault="00E903B6" w:rsidP="00E903B6">
      <w:pPr>
        <w:widowControl/>
        <w:numPr>
          <w:ilvl w:val="0"/>
          <w:numId w:val="31"/>
        </w:numPr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Зачистить на поверхности борта (другого элемента кузова), на котором планируется размещение РИМ, отслаивающееся лакокрасочное покрытие (ЛКП), зачистить очаги коррозии до металла.</w:t>
      </w:r>
    </w:p>
    <w:p w14:paraId="72E14D19" w14:textId="77777777" w:rsidR="00E903B6" w:rsidRDefault="00E903B6" w:rsidP="00E903B6">
      <w:pPr>
        <w:widowControl/>
        <w:numPr>
          <w:ilvl w:val="0"/>
          <w:numId w:val="31"/>
        </w:numPr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Обработать зачищенные до металла места преобразователем ржавчины или грунтом (грунтом-эмалью) по ржавчине.</w:t>
      </w:r>
    </w:p>
    <w:p w14:paraId="4857BEE1" w14:textId="77777777" w:rsidR="00E903B6" w:rsidRDefault="00E903B6" w:rsidP="00E903B6">
      <w:pPr>
        <w:widowControl/>
        <w:numPr>
          <w:ilvl w:val="0"/>
          <w:numId w:val="31"/>
        </w:numPr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Места глубоких (свыше 1,5-2мм) отслоений или зачистки от ржавчины зашпатлевать.</w:t>
      </w:r>
    </w:p>
    <w:p w14:paraId="69428EE2" w14:textId="77777777" w:rsidR="00E903B6" w:rsidRDefault="00E903B6" w:rsidP="00E903B6">
      <w:pPr>
        <w:widowControl/>
        <w:numPr>
          <w:ilvl w:val="0"/>
          <w:numId w:val="31"/>
        </w:numPr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Произвести окраску эмалью. В случае обработки грунт-эмалью дополнительной окраски не требуется.</w:t>
      </w:r>
    </w:p>
    <w:p w14:paraId="39706971" w14:textId="77777777" w:rsidR="00E903B6" w:rsidRDefault="00E903B6" w:rsidP="00E903B6">
      <w:pPr>
        <w:widowControl/>
        <w:jc w:val="center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val="en-US" w:bidi="ar-SA"/>
        </w:rPr>
        <w:t>II</w:t>
      </w: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. После демонтажа РИМ.</w:t>
      </w:r>
    </w:p>
    <w:p w14:paraId="2889D8C3" w14:textId="77777777" w:rsidR="00E903B6" w:rsidRDefault="00E903B6" w:rsidP="00E903B6">
      <w:pPr>
        <w:widowControl/>
        <w:numPr>
          <w:ilvl w:val="0"/>
          <w:numId w:val="30"/>
        </w:numPr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Удалить с поверхности кузова остатки клея.</w:t>
      </w:r>
    </w:p>
    <w:p w14:paraId="4B4D79F8" w14:textId="77777777" w:rsidR="00E903B6" w:rsidRDefault="00E903B6" w:rsidP="00E903B6">
      <w:pPr>
        <w:widowControl/>
        <w:numPr>
          <w:ilvl w:val="0"/>
          <w:numId w:val="30"/>
        </w:numPr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Удалить отслоившееся ЛКП.</w:t>
      </w:r>
    </w:p>
    <w:p w14:paraId="764D03B8" w14:textId="77777777" w:rsidR="00E903B6" w:rsidRDefault="00E903B6" w:rsidP="00E903B6">
      <w:pPr>
        <w:widowControl/>
        <w:numPr>
          <w:ilvl w:val="0"/>
          <w:numId w:val="30"/>
        </w:numPr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Зачистить на поверхности борта (другого элемента кузова), очаги коррозии до металла.</w:t>
      </w:r>
    </w:p>
    <w:p w14:paraId="0394A7E1" w14:textId="77777777" w:rsidR="00E903B6" w:rsidRDefault="00E903B6" w:rsidP="00E903B6">
      <w:pPr>
        <w:widowControl/>
        <w:numPr>
          <w:ilvl w:val="0"/>
          <w:numId w:val="30"/>
        </w:numPr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Обработать зачищенные до металла места преобразователем ржавчины или грунтом (грунтом-эмалью) по ржавчине.</w:t>
      </w:r>
    </w:p>
    <w:p w14:paraId="78F903EE" w14:textId="77777777" w:rsidR="00E903B6" w:rsidRDefault="00E903B6" w:rsidP="00E903B6">
      <w:pPr>
        <w:widowControl/>
        <w:numPr>
          <w:ilvl w:val="0"/>
          <w:numId w:val="30"/>
        </w:numPr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Места глубоких (свыше 1,5-2мм) отслоений или зачистки от ржавчины зашпатлевать.</w:t>
      </w:r>
    </w:p>
    <w:p w14:paraId="0418AD36" w14:textId="77777777" w:rsidR="00E903B6" w:rsidRDefault="00E903B6" w:rsidP="00E903B6">
      <w:pPr>
        <w:widowControl/>
        <w:numPr>
          <w:ilvl w:val="0"/>
          <w:numId w:val="30"/>
        </w:numPr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Окрасить поверхность кузова (элемента кузова) в объеме демонтированных РИМ эмалью в соответствии со схемой окраски, предшествующей размещению.</w:t>
      </w:r>
    </w:p>
    <w:p w14:paraId="41B9ABE3" w14:textId="77777777" w:rsidR="00E903B6" w:rsidRDefault="00E903B6" w:rsidP="00E903B6">
      <w:pPr>
        <w:widowControl/>
        <w:jc w:val="center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val="en-US" w:bidi="ar-SA"/>
        </w:rPr>
        <w:t>III</w:t>
      </w: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. Применяемые материалы:</w:t>
      </w:r>
    </w:p>
    <w:p w14:paraId="0B03F0F2" w14:textId="77777777" w:rsidR="00E903B6" w:rsidRDefault="00E903B6" w:rsidP="00E903B6">
      <w:pPr>
        <w:widowControl/>
        <w:numPr>
          <w:ilvl w:val="0"/>
          <w:numId w:val="29"/>
        </w:numPr>
        <w:ind w:left="0" w:firstLine="0"/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Грунт, грунт-эмаль «Спецназ» или аналог.</w:t>
      </w:r>
    </w:p>
    <w:p w14:paraId="313F2059" w14:textId="77777777" w:rsidR="00E903B6" w:rsidRDefault="00E903B6" w:rsidP="00E903B6">
      <w:pPr>
        <w:widowControl/>
        <w:numPr>
          <w:ilvl w:val="0"/>
          <w:numId w:val="29"/>
        </w:numPr>
        <w:ind w:left="0" w:firstLine="0"/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Преобразователь ржавчины несмываемый (любой, например «</w:t>
      </w:r>
      <w:proofErr w:type="spellStart"/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Цинкарь</w:t>
      </w:r>
      <w:proofErr w:type="spellEnd"/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», ВВ</w:t>
      </w:r>
      <w:r>
        <w:rPr>
          <w:rFonts w:ascii="Times New Roman" w:eastAsia="Times New Roman" w:hAnsi="Times New Roman" w:cs="Times New Roman"/>
          <w:kern w:val="2"/>
          <w:sz w:val="21"/>
          <w:szCs w:val="21"/>
          <w:lang w:val="en-US" w:bidi="ar-SA"/>
        </w:rPr>
        <w:t>F</w:t>
      </w: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).</w:t>
      </w:r>
    </w:p>
    <w:p w14:paraId="5DC8C528" w14:textId="77777777" w:rsidR="00E903B6" w:rsidRDefault="00E903B6" w:rsidP="00E903B6">
      <w:pPr>
        <w:widowControl/>
        <w:numPr>
          <w:ilvl w:val="0"/>
          <w:numId w:val="29"/>
        </w:numPr>
        <w:ind w:left="0" w:firstLine="0"/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 xml:space="preserve">Эмаль для покраски: ПФС «Стрела», </w:t>
      </w:r>
      <w:proofErr w:type="spellStart"/>
      <w:r>
        <w:rPr>
          <w:rFonts w:ascii="Times New Roman" w:eastAsia="Times New Roman" w:hAnsi="Times New Roman" w:cs="Times New Roman"/>
          <w:kern w:val="2"/>
          <w:sz w:val="21"/>
          <w:szCs w:val="21"/>
          <w:lang w:val="en-US" w:bidi="ar-SA"/>
        </w:rPr>
        <w:t>Tikkurilla</w:t>
      </w:r>
      <w:proofErr w:type="spellEnd"/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kern w:val="2"/>
          <w:sz w:val="21"/>
          <w:szCs w:val="21"/>
          <w:lang w:val="en-US" w:bidi="ar-SA"/>
        </w:rPr>
        <w:t>Temalac</w:t>
      </w:r>
      <w:proofErr w:type="spellEnd"/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».</w:t>
      </w:r>
    </w:p>
    <w:p w14:paraId="7A406CAA" w14:textId="77777777" w:rsidR="00E903B6" w:rsidRDefault="00E903B6" w:rsidP="00E903B6">
      <w:pPr>
        <w:widowControl/>
        <w:numPr>
          <w:ilvl w:val="0"/>
          <w:numId w:val="29"/>
        </w:numPr>
        <w:ind w:left="0" w:firstLine="0"/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Шпатлевки автомобильные полиэфирные либо акриловые (</w:t>
      </w:r>
      <w:r>
        <w:rPr>
          <w:rFonts w:ascii="Times New Roman" w:eastAsia="Times New Roman" w:hAnsi="Times New Roman" w:cs="Times New Roman"/>
          <w:kern w:val="2"/>
          <w:sz w:val="21"/>
          <w:szCs w:val="21"/>
          <w:lang w:val="en-US" w:bidi="ar-SA"/>
        </w:rPr>
        <w:t>Body</w:t>
      </w: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1"/>
          <w:szCs w:val="21"/>
          <w:lang w:val="en-US" w:bidi="ar-SA"/>
        </w:rPr>
        <w:t>Dyna</w:t>
      </w: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).</w:t>
      </w:r>
    </w:p>
    <w:p w14:paraId="1495AD7F" w14:textId="77777777" w:rsidR="00E903B6" w:rsidRDefault="00E903B6" w:rsidP="00E903B6">
      <w:pPr>
        <w:widowControl/>
        <w:jc w:val="center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val="en-US" w:bidi="ar-SA"/>
        </w:rPr>
        <w:t>IV</w:t>
      </w: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. Технология выполнения работ.</w:t>
      </w:r>
    </w:p>
    <w:p w14:paraId="4D2D9ECD" w14:textId="77777777" w:rsidR="00E903B6" w:rsidRDefault="00E903B6" w:rsidP="00E903B6">
      <w:pPr>
        <w:widowControl/>
        <w:numPr>
          <w:ilvl w:val="0"/>
          <w:numId w:val="34"/>
        </w:numPr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 xml:space="preserve">Зачистку отслоившейся краски производить УШМ с </w:t>
      </w:r>
      <w:proofErr w:type="spellStart"/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зачистным</w:t>
      </w:r>
      <w:proofErr w:type="spellEnd"/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 xml:space="preserve"> проволочным или лепестковым абразивным диском, плоско- либо </w:t>
      </w:r>
      <w:proofErr w:type="spellStart"/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кругошлифовальной</w:t>
      </w:r>
      <w:proofErr w:type="spellEnd"/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 xml:space="preserve"> машиной с абразивными дисками.</w:t>
      </w:r>
    </w:p>
    <w:p w14:paraId="6A320B1E" w14:textId="77777777" w:rsidR="00E903B6" w:rsidRDefault="00E903B6" w:rsidP="00E903B6">
      <w:pPr>
        <w:widowControl/>
        <w:numPr>
          <w:ilvl w:val="0"/>
          <w:numId w:val="34"/>
        </w:numPr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 xml:space="preserve">Зачистку ржавчины производить УШМ с </w:t>
      </w:r>
      <w:proofErr w:type="spellStart"/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зачистным</w:t>
      </w:r>
      <w:proofErr w:type="spellEnd"/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 xml:space="preserve"> проволочным кругом.</w:t>
      </w:r>
    </w:p>
    <w:p w14:paraId="1CE16647" w14:textId="77777777" w:rsidR="00E903B6" w:rsidRDefault="00E903B6" w:rsidP="00E903B6">
      <w:pPr>
        <w:widowControl/>
        <w:numPr>
          <w:ilvl w:val="0"/>
          <w:numId w:val="34"/>
        </w:numPr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Преобразователь ржавчины наносить кистью либо распылением. Дождаться полного высыхания перед дальнейшей обработкой.</w:t>
      </w:r>
    </w:p>
    <w:p w14:paraId="0E1D663F" w14:textId="77777777" w:rsidR="00E903B6" w:rsidRDefault="00E903B6" w:rsidP="00E903B6">
      <w:pPr>
        <w:widowControl/>
        <w:numPr>
          <w:ilvl w:val="0"/>
          <w:numId w:val="34"/>
        </w:numPr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 xml:space="preserve">Шпатлевание проводить с последующей шлифовкой вручную, либо механическим инструментом (плоскошлифовальные, </w:t>
      </w:r>
      <w:proofErr w:type="spellStart"/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кругошлифовальные</w:t>
      </w:r>
      <w:proofErr w:type="spellEnd"/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 xml:space="preserve"> машины).</w:t>
      </w:r>
    </w:p>
    <w:p w14:paraId="18E8380F" w14:textId="77777777" w:rsidR="00E903B6" w:rsidRDefault="00E903B6" w:rsidP="00E903B6">
      <w:pPr>
        <w:widowControl/>
        <w:numPr>
          <w:ilvl w:val="0"/>
          <w:numId w:val="34"/>
        </w:numPr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Окраску подготовленной поверхности производить велюровыми валиками либо распылением.</w:t>
      </w:r>
    </w:p>
    <w:p w14:paraId="1FBB61A1" w14:textId="77777777" w:rsidR="00E903B6" w:rsidRDefault="00E903B6" w:rsidP="00E903B6">
      <w:pPr>
        <w:widowControl/>
        <w:numPr>
          <w:ilvl w:val="0"/>
          <w:numId w:val="34"/>
        </w:numPr>
        <w:jc w:val="both"/>
      </w:pPr>
      <w:proofErr w:type="spellStart"/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Неокрашиваемые</w:t>
      </w:r>
      <w:proofErr w:type="spellEnd"/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 xml:space="preserve"> места при нанесении краски распылением оклеить </w:t>
      </w:r>
      <w:proofErr w:type="spellStart"/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укрывочным</w:t>
      </w:r>
      <w:proofErr w:type="spellEnd"/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 xml:space="preserve"> материалом с помощью малярного скотча.</w:t>
      </w:r>
    </w:p>
    <w:p w14:paraId="729D3095" w14:textId="77777777" w:rsidR="00E903B6" w:rsidRDefault="00E903B6" w:rsidP="00E903B6">
      <w:pPr>
        <w:widowControl/>
        <w:numPr>
          <w:ilvl w:val="0"/>
          <w:numId w:val="34"/>
        </w:numPr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После проведения окрасочных работ очистить от краски резиновые уплотнения, изоляционные уголки и.т.п.</w:t>
      </w:r>
    </w:p>
    <w:p w14:paraId="135DAED4" w14:textId="77777777" w:rsidR="00E903B6" w:rsidRDefault="00E903B6" w:rsidP="00E903B6">
      <w:pPr>
        <w:widowControl/>
        <w:numPr>
          <w:ilvl w:val="0"/>
          <w:numId w:val="34"/>
        </w:numPr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 xml:space="preserve">Между этапами выполнения работ следует соблюдать технологические паузы в соответствии с правилами пользования используемых средств. </w:t>
      </w:r>
    </w:p>
    <w:p w14:paraId="0C08C7AC" w14:textId="77777777" w:rsidR="00E903B6" w:rsidRDefault="00E903B6" w:rsidP="00E903B6">
      <w:pPr>
        <w:widowControl/>
        <w:numPr>
          <w:ilvl w:val="0"/>
          <w:numId w:val="34"/>
        </w:numPr>
        <w:jc w:val="both"/>
      </w:pPr>
      <w:r>
        <w:rPr>
          <w:rFonts w:ascii="Times New Roman" w:eastAsia="Times New Roman" w:hAnsi="Times New Roman" w:cs="Times New Roman"/>
          <w:kern w:val="2"/>
          <w:sz w:val="21"/>
          <w:szCs w:val="21"/>
          <w:lang w:bidi="ar-SA"/>
        </w:rPr>
        <w:t>Транспортное предприятие имеет право осуществлять контроль выполненных работ согласно данному Регламенту.</w:t>
      </w:r>
    </w:p>
    <w:p w14:paraId="47E0BDFE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720"/>
        <w:jc w:val="center"/>
      </w:pPr>
      <w:r>
        <w:rPr>
          <w:rFonts w:ascii="Times New Roman" w:eastAsia="SimSun" w:hAnsi="Times New Roman" w:cs="Times New Roman"/>
          <w:b/>
          <w:sz w:val="21"/>
          <w:szCs w:val="21"/>
          <w:lang w:eastAsia="en-US" w:bidi="en-US"/>
        </w:rPr>
        <w:t>Адреса и реквизиты сторон</w:t>
      </w:r>
    </w:p>
    <w:p w14:paraId="13E58F12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720"/>
        <w:jc w:val="center"/>
        <w:rPr>
          <w:rFonts w:ascii="Times New Roman" w:eastAsia="SimSun" w:hAnsi="Times New Roman" w:cs="Times New Roman"/>
          <w:b/>
          <w:sz w:val="21"/>
          <w:szCs w:val="21"/>
          <w:lang w:eastAsia="en-US" w:bidi="en-US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5507"/>
        <w:gridCol w:w="4560"/>
      </w:tblGrid>
      <w:tr w:rsidR="00E903B6" w14:paraId="761255FA" w14:textId="77777777" w:rsidTr="00FE2674">
        <w:trPr>
          <w:trHeight w:val="576"/>
        </w:trPr>
        <w:tc>
          <w:tcPr>
            <w:tcW w:w="5507" w:type="dxa"/>
            <w:shd w:val="clear" w:color="auto" w:fill="auto"/>
          </w:tcPr>
          <w:p w14:paraId="68AE5830" w14:textId="77777777" w:rsidR="00FE2674" w:rsidRPr="00F60851" w:rsidRDefault="00FE2674" w:rsidP="00FE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Транспортное предприятие</w:t>
            </w:r>
            <w:r w:rsidRPr="00F60851">
              <w:rPr>
                <w:rFonts w:ascii="Times New Roman" w:hAnsi="Times New Roman" w:cs="Times New Roman"/>
                <w:b/>
              </w:rPr>
              <w:t>:</w:t>
            </w:r>
          </w:p>
          <w:p w14:paraId="037A218D" w14:textId="77777777" w:rsidR="00E903B6" w:rsidRDefault="00FE2674" w:rsidP="00FE2674">
            <w:pPr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CD5B37">
              <w:rPr>
                <w:rFonts w:ascii="Times New Roman" w:eastAsia="Times New Roman" w:hAnsi="Times New Roman" w:cs="Times New Roman"/>
                <w:b/>
              </w:rPr>
              <w:t>АО «</w:t>
            </w:r>
            <w:proofErr w:type="spellStart"/>
            <w:r w:rsidRPr="00CD5B37">
              <w:rPr>
                <w:rFonts w:ascii="Times New Roman" w:eastAsia="Times New Roman" w:hAnsi="Times New Roman" w:cs="Times New Roman"/>
                <w:b/>
              </w:rPr>
              <w:t>Яргорэлектротранс</w:t>
            </w:r>
            <w:proofErr w:type="spellEnd"/>
            <w:r w:rsidRPr="00CD5B37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4560" w:type="dxa"/>
            <w:shd w:val="clear" w:color="auto" w:fill="auto"/>
          </w:tcPr>
          <w:p w14:paraId="7F65D837" w14:textId="77777777" w:rsidR="00E903B6" w:rsidRDefault="00E903B6" w:rsidP="00E903B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Компания</w:t>
            </w:r>
          </w:p>
          <w:p w14:paraId="0124A674" w14:textId="77777777" w:rsidR="00E903B6" w:rsidRDefault="00E903B6" w:rsidP="00E903B6">
            <w:pPr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</w:tr>
      <w:tr w:rsidR="00E903B6" w14:paraId="64C94244" w14:textId="77777777" w:rsidTr="00E903B6">
        <w:tc>
          <w:tcPr>
            <w:tcW w:w="5507" w:type="dxa"/>
            <w:shd w:val="clear" w:color="auto" w:fill="auto"/>
          </w:tcPr>
          <w:p w14:paraId="38794D9C" w14:textId="77777777" w:rsidR="00FE2674" w:rsidRPr="00FE2674" w:rsidRDefault="00FE2674" w:rsidP="00FE26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674">
              <w:rPr>
                <w:rFonts w:ascii="Times New Roman" w:eastAsia="Times New Roman" w:hAnsi="Times New Roman"/>
                <w:sz w:val="20"/>
                <w:szCs w:val="20"/>
              </w:rPr>
              <w:t xml:space="preserve">150044, </w:t>
            </w:r>
            <w:r w:rsidRPr="00FE2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Ярославль, </w:t>
            </w:r>
          </w:p>
          <w:p w14:paraId="20A32D5E" w14:textId="77777777" w:rsidR="00FE2674" w:rsidRPr="00FE2674" w:rsidRDefault="00FE2674" w:rsidP="00FE2674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Ленинградский </w:t>
            </w:r>
            <w:proofErr w:type="spellStart"/>
            <w:r w:rsidRPr="00FE2674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E2674">
              <w:rPr>
                <w:rFonts w:ascii="Times New Roman" w:eastAsia="Times New Roman" w:hAnsi="Times New Roman" w:cs="Times New Roman"/>
                <w:sz w:val="20"/>
                <w:szCs w:val="20"/>
              </w:rPr>
              <w:t>, д.37</w:t>
            </w:r>
          </w:p>
          <w:p w14:paraId="2F1044DE" w14:textId="77777777" w:rsidR="00FE2674" w:rsidRPr="00FE2674" w:rsidRDefault="00FE2674" w:rsidP="00FE2674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7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1117602000064</w:t>
            </w:r>
          </w:p>
          <w:p w14:paraId="1E2ECAB3" w14:textId="77777777" w:rsidR="00FE2674" w:rsidRPr="00FE2674" w:rsidRDefault="00FE2674" w:rsidP="00FE2674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74">
              <w:rPr>
                <w:rFonts w:ascii="Times New Roman" w:eastAsia="Times New Roman" w:hAnsi="Times New Roman" w:cs="Times New Roman"/>
                <w:sz w:val="20"/>
                <w:szCs w:val="20"/>
              </w:rPr>
              <w:t>ИНН 7602082331</w:t>
            </w:r>
            <w:r w:rsidRPr="00FE2674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r w:rsidRPr="00FE2674">
              <w:rPr>
                <w:rFonts w:ascii="Times New Roman" w:eastAsia="Times New Roman" w:hAnsi="Times New Roman" w:cs="Times New Roman"/>
                <w:sz w:val="20"/>
                <w:szCs w:val="20"/>
              </w:rPr>
              <w:t>КПП 760201001</w:t>
            </w:r>
          </w:p>
          <w:p w14:paraId="0422E489" w14:textId="77777777" w:rsidR="00FE2674" w:rsidRPr="00FE2674" w:rsidRDefault="00FE2674" w:rsidP="00FE2674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74">
              <w:rPr>
                <w:rFonts w:ascii="Times New Roman" w:eastAsia="Times New Roman" w:hAnsi="Times New Roman" w:cs="Times New Roman"/>
                <w:sz w:val="20"/>
                <w:szCs w:val="20"/>
              </w:rPr>
              <w:t>р/с 40702810677020004308</w:t>
            </w:r>
          </w:p>
          <w:p w14:paraId="49A61564" w14:textId="77777777" w:rsidR="00FE2674" w:rsidRPr="00FE2674" w:rsidRDefault="00FE2674" w:rsidP="00FE2674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74">
              <w:rPr>
                <w:rFonts w:ascii="Times New Roman" w:eastAsia="Times New Roman" w:hAnsi="Times New Roman" w:cs="Times New Roman"/>
                <w:sz w:val="20"/>
                <w:szCs w:val="20"/>
              </w:rPr>
              <w:t>к/с 30101810100000000612</w:t>
            </w:r>
          </w:p>
          <w:p w14:paraId="038F6AF5" w14:textId="77777777" w:rsidR="00FE2674" w:rsidRPr="00FE2674" w:rsidRDefault="00FE2674" w:rsidP="00FE2674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БИК 042908612 </w:t>
            </w:r>
          </w:p>
          <w:p w14:paraId="3006F360" w14:textId="77777777" w:rsidR="00FE2674" w:rsidRPr="00FE2674" w:rsidRDefault="00FE2674" w:rsidP="00FE2674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Отделении №8608 Сбербанка </w:t>
            </w:r>
          </w:p>
          <w:p w14:paraId="15B37076" w14:textId="77777777" w:rsidR="00FE2674" w:rsidRPr="00FE2674" w:rsidRDefault="00FE2674" w:rsidP="00FE2674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России г. Калуга </w:t>
            </w:r>
          </w:p>
          <w:p w14:paraId="1FEE1664" w14:textId="77777777" w:rsidR="00FE2674" w:rsidRPr="00FE2674" w:rsidRDefault="00FE2674" w:rsidP="00FE26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8 (4852) 50-53-51 </w:t>
            </w:r>
          </w:p>
          <w:p w14:paraId="0BDDC4A9" w14:textId="77777777" w:rsidR="00E903B6" w:rsidRDefault="00FE2674" w:rsidP="00FE2674">
            <w:pPr>
              <w:snapToGrid w:val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E2674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8 (4852) 50-53-52</w:t>
            </w:r>
          </w:p>
        </w:tc>
        <w:tc>
          <w:tcPr>
            <w:tcW w:w="4560" w:type="dxa"/>
            <w:shd w:val="clear" w:color="auto" w:fill="auto"/>
          </w:tcPr>
          <w:p w14:paraId="55CE4210" w14:textId="77777777" w:rsidR="00E903B6" w:rsidRDefault="00E903B6" w:rsidP="00E903B6">
            <w:pPr>
              <w:snapToGrid w:val="0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</w:p>
        </w:tc>
      </w:tr>
      <w:tr w:rsidR="00E903B6" w14:paraId="5466AB51" w14:textId="77777777" w:rsidTr="00E903B6">
        <w:tc>
          <w:tcPr>
            <w:tcW w:w="5507" w:type="dxa"/>
            <w:shd w:val="clear" w:color="auto" w:fill="auto"/>
          </w:tcPr>
          <w:p w14:paraId="18001E78" w14:textId="77777777" w:rsidR="00E903B6" w:rsidRDefault="00E903B6" w:rsidP="00E903B6">
            <w:pPr>
              <w:snapToGrid w:val="0"/>
            </w:pP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Генеральный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</w:p>
          <w:p w14:paraId="579DAD6C" w14:textId="77777777" w:rsidR="00E903B6" w:rsidRDefault="00E903B6" w:rsidP="00E903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12DB2E" w14:textId="77777777" w:rsidR="00E903B6" w:rsidRDefault="00E903B6" w:rsidP="00E903B6">
            <w:pPr>
              <w:ind w:left="3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С.Н. Завьялов                                         </w:t>
            </w:r>
          </w:p>
          <w:p w14:paraId="096F507A" w14:textId="77777777" w:rsidR="00E903B6" w:rsidRDefault="00E903B6" w:rsidP="00E903B6"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560" w:type="dxa"/>
            <w:shd w:val="clear" w:color="auto" w:fill="auto"/>
          </w:tcPr>
          <w:p w14:paraId="0E6F06DB" w14:textId="77777777" w:rsidR="00E903B6" w:rsidRDefault="00E903B6" w:rsidP="00E903B6">
            <w:pPr>
              <w:snapToGrid w:val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</w:tbl>
    <w:p w14:paraId="01C71F44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720"/>
        <w:jc w:val="center"/>
      </w:pPr>
    </w:p>
    <w:p w14:paraId="4F072934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720"/>
        <w:jc w:val="center"/>
        <w:rPr>
          <w:rFonts w:ascii="Times New Roman" w:eastAsia="SimSun" w:hAnsi="Times New Roman" w:cs="Times New Roman"/>
          <w:b/>
          <w:sz w:val="21"/>
          <w:szCs w:val="21"/>
          <w:lang w:eastAsia="en-US" w:bidi="en-US"/>
        </w:rPr>
      </w:pPr>
    </w:p>
    <w:p w14:paraId="60C47DE4" w14:textId="77777777" w:rsidR="00C159F0" w:rsidRDefault="00C159F0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sectPr w:rsidR="00C159F0" w:rsidSect="00A843D7">
          <w:type w:val="continuous"/>
          <w:pgSz w:w="11909" w:h="16838"/>
          <w:pgMar w:top="342" w:right="1695" w:bottom="425" w:left="1134" w:header="0" w:footer="3" w:gutter="0"/>
          <w:cols w:space="482"/>
          <w:noEndnote/>
          <w:docGrid w:linePitch="360"/>
        </w:sectPr>
      </w:pPr>
    </w:p>
    <w:p w14:paraId="6D1E880A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</w:pP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lastRenderedPageBreak/>
        <w:t>ПРИЛОЖЕНИЕ №3  к Договору  о предоставлении права</w:t>
      </w:r>
    </w:p>
    <w:p w14:paraId="4755DD45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i/>
          <w:sz w:val="22"/>
          <w:szCs w:val="22"/>
          <w:lang w:eastAsia="en-US" w:bidi="en-US"/>
        </w:rPr>
        <w:t xml:space="preserve"> </w:t>
      </w: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t>на размещение рекламных и информационных материалов</w:t>
      </w: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br/>
        <w:t xml:space="preserve">на внешних поверхностях бортов и в салонах </w:t>
      </w:r>
      <w:r w:rsidR="00FE2674">
        <w:rPr>
          <w:rFonts w:ascii="Times New Roman" w:eastAsia="SimSun" w:hAnsi="Times New Roman" w:cs="Times New Roman"/>
          <w:i/>
          <w:sz w:val="21"/>
          <w:szCs w:val="21"/>
          <w:lang w:eastAsia="en-US" w:bidi="en-US"/>
        </w:rPr>
        <w:t>трамваев и троллейбусов</w:t>
      </w:r>
    </w:p>
    <w:p w14:paraId="441680CD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</w:pP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t>№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en-US" w:bidi="en-US"/>
        </w:rPr>
        <w:t xml:space="preserve"> </w:t>
      </w: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t>___от  _________________</w:t>
      </w:r>
    </w:p>
    <w:p w14:paraId="2E57FF0E" w14:textId="77777777" w:rsidR="00E903B6" w:rsidRDefault="00E903B6" w:rsidP="00E903B6">
      <w:pPr>
        <w:widowControl/>
        <w:rPr>
          <w:rFonts w:ascii="Times New Roman" w:eastAsia="Times New Roman" w:hAnsi="Times New Roman" w:cs="Times New Roman"/>
          <w:b/>
          <w:i/>
          <w:kern w:val="2"/>
          <w:sz w:val="22"/>
          <w:szCs w:val="22"/>
          <w:lang w:bidi="ar-SA"/>
        </w:rPr>
      </w:pPr>
    </w:p>
    <w:p w14:paraId="00E099FA" w14:textId="77777777" w:rsidR="00E903B6" w:rsidRDefault="00E903B6" w:rsidP="00E903B6">
      <w:pPr>
        <w:widowControl/>
        <w:ind w:left="-357"/>
        <w:jc w:val="center"/>
      </w:pPr>
      <w:r>
        <w:rPr>
          <w:rFonts w:ascii="Times New Roman" w:eastAsia="Times New Roman" w:hAnsi="Times New Roman" w:cs="Times New Roman"/>
          <w:b/>
          <w:kern w:val="2"/>
          <w:sz w:val="22"/>
          <w:szCs w:val="22"/>
          <w:lang w:bidi="ar-SA"/>
        </w:rPr>
        <w:t xml:space="preserve">Перечень и места для размещения Компанией </w:t>
      </w:r>
    </w:p>
    <w:p w14:paraId="437FAFC9" w14:textId="77777777" w:rsidR="00E903B6" w:rsidRDefault="00E903B6" w:rsidP="00E903B6">
      <w:pPr>
        <w:widowControl/>
        <w:ind w:left="-357"/>
        <w:jc w:val="center"/>
      </w:pPr>
      <w:r>
        <w:rPr>
          <w:rFonts w:ascii="Times New Roman" w:eastAsia="Times New Roman" w:hAnsi="Times New Roman" w:cs="Times New Roman"/>
          <w:b/>
          <w:kern w:val="2"/>
          <w:sz w:val="22"/>
          <w:szCs w:val="22"/>
          <w:lang w:bidi="ar-SA"/>
        </w:rPr>
        <w:t>служебной информации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 xml:space="preserve"> в транспортных средствах Транспортного предприятия</w:t>
      </w:r>
    </w:p>
    <w:p w14:paraId="1487930E" w14:textId="77777777" w:rsidR="00E903B6" w:rsidRDefault="00E903B6" w:rsidP="00E903B6">
      <w:pPr>
        <w:widowControl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</w:p>
    <w:p w14:paraId="302147A5" w14:textId="77777777" w:rsidR="00E903B6" w:rsidRDefault="00E903B6" w:rsidP="00E903B6">
      <w:pPr>
        <w:widowControl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068"/>
        <w:gridCol w:w="1843"/>
        <w:gridCol w:w="122"/>
        <w:gridCol w:w="1295"/>
        <w:gridCol w:w="460"/>
        <w:gridCol w:w="88"/>
        <w:gridCol w:w="19"/>
        <w:gridCol w:w="851"/>
        <w:gridCol w:w="782"/>
        <w:gridCol w:w="73"/>
        <w:gridCol w:w="704"/>
        <w:gridCol w:w="1141"/>
        <w:gridCol w:w="47"/>
        <w:gridCol w:w="88"/>
        <w:gridCol w:w="1417"/>
        <w:gridCol w:w="278"/>
        <w:gridCol w:w="13"/>
        <w:gridCol w:w="702"/>
        <w:gridCol w:w="575"/>
        <w:gridCol w:w="17"/>
        <w:gridCol w:w="118"/>
        <w:gridCol w:w="1416"/>
        <w:gridCol w:w="7"/>
        <w:gridCol w:w="25"/>
      </w:tblGrid>
      <w:tr w:rsidR="00CD62B4" w14:paraId="68C7210B" w14:textId="77777777" w:rsidTr="00F4637F">
        <w:trPr>
          <w:tblHeader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C64A54" w14:textId="77777777" w:rsidR="00CD62B4" w:rsidRDefault="00CD62B4" w:rsidP="00F4637F">
            <w:pPr>
              <w:widowControl/>
              <w:suppressLineNumbers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 w:bidi="ar-SA"/>
              </w:rPr>
              <w:t>№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D1E33A2" w14:textId="77777777" w:rsidR="00CD62B4" w:rsidRDefault="00CD62B4" w:rsidP="00F4637F">
            <w:pPr>
              <w:widowControl/>
              <w:suppressLineNumbers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 w:bidi="ar-SA"/>
              </w:rPr>
              <w:t>Наименование, тип информации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AAFB3C0" w14:textId="77777777" w:rsidR="00CD62B4" w:rsidRPr="00A91AB6" w:rsidRDefault="00CD62B4" w:rsidP="00F4637F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A91AB6">
              <w:rPr>
                <w:rFonts w:ascii="Times New Roman" w:eastAsia="Times New Roman" w:hAnsi="Times New Roman" w:cs="Times New Roman"/>
                <w:szCs w:val="20"/>
                <w:lang w:bidi="ar-SA"/>
              </w:rPr>
              <w:t>Трамвай 71-605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18FCE26" w14:textId="77777777" w:rsidR="00CD62B4" w:rsidRDefault="00CD62B4" w:rsidP="00F4637F">
            <w:pPr>
              <w:widowControl/>
              <w:suppressLineNumbers/>
              <w:snapToGrid w:val="0"/>
              <w:jc w:val="center"/>
            </w:pPr>
            <w:r>
              <w:t>Трамвай 71-619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4E47C3F" w14:textId="77777777" w:rsidR="00CD62B4" w:rsidRPr="00A91AB6" w:rsidRDefault="00CD62B4" w:rsidP="00F4637F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A91AB6">
              <w:rPr>
                <w:rFonts w:ascii="Times New Roman" w:eastAsia="Times New Roman" w:hAnsi="Times New Roman" w:cs="Times New Roman"/>
                <w:szCs w:val="20"/>
                <w:lang w:bidi="ar-SA"/>
              </w:rPr>
              <w:t>Троллейбус ЗИУ 682,6205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3ADA" w14:textId="77777777" w:rsidR="00CD62B4" w:rsidRDefault="00CD62B4" w:rsidP="00F4637F">
            <w:pPr>
              <w:widowControl/>
              <w:suppressLineNumbers/>
              <w:snapToGrid w:val="0"/>
              <w:jc w:val="center"/>
            </w:pPr>
            <w:r>
              <w:t>Троллейбус</w:t>
            </w:r>
          </w:p>
          <w:p w14:paraId="78019F59" w14:textId="77777777" w:rsidR="00CD62B4" w:rsidRDefault="00CD62B4" w:rsidP="00F4637F">
            <w:pPr>
              <w:widowControl/>
              <w:suppressLineNumbers/>
              <w:snapToGrid w:val="0"/>
              <w:jc w:val="center"/>
            </w:pPr>
            <w:r>
              <w:t xml:space="preserve">ЗИУ 682ГО16-02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4B1795" w14:textId="77777777" w:rsidR="00CD62B4" w:rsidRDefault="00CD62B4" w:rsidP="00F4637F">
            <w:pPr>
              <w:widowControl/>
              <w:suppressLineNumbers/>
              <w:snapToGrid w:val="0"/>
              <w:jc w:val="center"/>
            </w:pPr>
            <w:r>
              <w:t>Троллейбус Мегаполис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B1E0" w14:textId="77777777" w:rsidR="00CD62B4" w:rsidRDefault="00CD62B4" w:rsidP="00F4637F">
            <w:pPr>
              <w:widowControl/>
              <w:suppressLineNumbers/>
              <w:snapToGrid w:val="0"/>
              <w:jc w:val="center"/>
            </w:pPr>
            <w:r>
              <w:t>Троллейбус Тролза Оптима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DD3B" w14:textId="77777777" w:rsidR="00CD62B4" w:rsidRDefault="00CD62B4" w:rsidP="00F4637F">
            <w:pPr>
              <w:widowControl/>
              <w:suppressLineNumbers/>
              <w:snapToGrid w:val="0"/>
              <w:jc w:val="center"/>
            </w:pPr>
            <w:r>
              <w:t>Троллейбус ЛИАЗ, ВЗТМ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490BE7C4" w14:textId="77777777" w:rsidR="00CD62B4" w:rsidRDefault="00CD62B4" w:rsidP="00F4637F">
            <w:pPr>
              <w:widowControl/>
              <w:suppressLineNumbers/>
              <w:snapToGrid w:val="0"/>
              <w:jc w:val="center"/>
            </w:pPr>
          </w:p>
        </w:tc>
      </w:tr>
      <w:tr w:rsidR="009704B3" w14:paraId="0A89B2E4" w14:textId="77777777" w:rsidTr="00F4637F"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4B90D7" w14:textId="77777777" w:rsidR="009704B3" w:rsidRDefault="009704B3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1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0006CE3" w14:textId="77777777" w:rsidR="009704B3" w:rsidRDefault="009704B3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Схема движения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14:paraId="2B5DFFB5" w14:textId="77777777" w:rsidR="009704B3" w:rsidRDefault="009704B3" w:rsidP="00F4637F">
            <w:pPr>
              <w:widowControl/>
              <w:suppressLineNumbers/>
              <w:snapToGrid w:val="0"/>
              <w:jc w:val="center"/>
            </w:pPr>
            <w:r>
              <w:t>Задняя поверхность перегородки водителя-слева у стекла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02781EB" w14:textId="77777777" w:rsidR="009704B3" w:rsidRDefault="009704B3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t>Задняя поверхность перегородки водителя- по центру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6B000B8" w14:textId="77777777" w:rsidR="009704B3" w:rsidRDefault="009704B3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Простенок перед сочленением или задней дверью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9185F58" w14:textId="77777777" w:rsidR="009704B3" w:rsidRDefault="009704B3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Простенок перед задней дверью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70E9E44" w14:textId="77777777" w:rsidR="009704B3" w:rsidRDefault="009704B3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Стекло по центру по левой стороне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6DA74BD" w14:textId="77777777" w:rsidR="009704B3" w:rsidRDefault="009704B3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Простенок перед задней дверью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EED" w14:textId="77777777" w:rsidR="009704B3" w:rsidRDefault="009704B3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Стекло по центру левой стороне</w:t>
            </w:r>
          </w:p>
        </w:tc>
      </w:tr>
      <w:tr w:rsidR="00A91AB6" w14:paraId="3B59FE78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A091AB" w14:textId="77777777" w:rsidR="00A91AB6" w:rsidRDefault="00A91AB6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2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E0139D8" w14:textId="77777777" w:rsidR="00A91AB6" w:rsidRDefault="00A91AB6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Информация о перевозчике</w:t>
            </w:r>
          </w:p>
        </w:tc>
        <w:tc>
          <w:tcPr>
            <w:tcW w:w="1205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4DC74" w14:textId="77777777" w:rsidR="00A91AB6" w:rsidRDefault="00A91AB6" w:rsidP="00F4637F">
            <w:pPr>
              <w:widowControl/>
              <w:suppressLineNumbers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Модуль общий</w:t>
            </w:r>
          </w:p>
        </w:tc>
      </w:tr>
      <w:tr w:rsidR="00A91AB6" w14:paraId="6DE2254A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68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842182" w14:textId="77777777" w:rsidR="00A91AB6" w:rsidRDefault="00A91AB6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3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6062629" w14:textId="77777777" w:rsidR="00A91AB6" w:rsidRDefault="00A91AB6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Контролирующие организации</w:t>
            </w:r>
          </w:p>
        </w:tc>
        <w:tc>
          <w:tcPr>
            <w:tcW w:w="1205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F2B3A3" w14:textId="77777777" w:rsidR="00A91AB6" w:rsidRDefault="00A91AB6" w:rsidP="00F4637F">
            <w:pPr>
              <w:widowControl/>
              <w:suppressLineNumbers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Модуль общий</w:t>
            </w:r>
          </w:p>
        </w:tc>
      </w:tr>
      <w:tr w:rsidR="007B0F72" w14:paraId="5951BDA3" w14:textId="77777777" w:rsidTr="00F4637F"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BD871D" w14:textId="77777777" w:rsidR="007B0F72" w:rsidRDefault="007B0F72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4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CF5277E" w14:textId="77777777" w:rsidR="007B0F72" w:rsidRDefault="007B0F72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Выписки из социального кодекса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14:paraId="43F9034F" w14:textId="77777777" w:rsidR="007B0F72" w:rsidRDefault="007B0F72" w:rsidP="00F4637F">
            <w:pPr>
              <w:widowControl/>
              <w:suppressLineNumbers/>
              <w:snapToGrid w:val="0"/>
              <w:jc w:val="center"/>
            </w:pPr>
            <w:r>
              <w:t>Задняя поверхность перегородки водителя-слева у стекла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00D52D" w14:textId="77777777" w:rsidR="007B0F72" w:rsidRDefault="007B0F72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t>Задняя поверхность перегородки водителя- по центру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1FEF345" w14:textId="77777777" w:rsidR="007B0F72" w:rsidRDefault="007B0F72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Простенок перед сочленением или задней дверью- по левой стороне</w:t>
            </w:r>
          </w:p>
          <w:p w14:paraId="7CC76253" w14:textId="77777777" w:rsidR="007B0F72" w:rsidRDefault="007B0F72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813F634" w14:textId="77777777" w:rsidR="007B0F72" w:rsidRDefault="007B0F72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Стекло около кондуктора</w:t>
            </w:r>
          </w:p>
          <w:p w14:paraId="00D8D9AC" w14:textId="77777777" w:rsidR="007B0F72" w:rsidRDefault="007B0F72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587B" w14:textId="77777777" w:rsidR="007B0F72" w:rsidRDefault="007B0F72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Простенок перед сочленением или задней дверью- по левой стороне</w:t>
            </w:r>
          </w:p>
          <w:p w14:paraId="5906149D" w14:textId="77777777" w:rsidR="007B0F72" w:rsidRDefault="007B0F72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</w:p>
        </w:tc>
      </w:tr>
      <w:tr w:rsidR="00A91AB6" w14:paraId="3E51ECED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E4FC45" w14:textId="77777777" w:rsidR="00A91AB6" w:rsidRDefault="007B0F72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5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EAEA5AD" w14:textId="77777777" w:rsidR="00A91AB6" w:rsidRDefault="00A91AB6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 xml:space="preserve">Стоимость проезда, провоза багажа и информация о </w:t>
            </w: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lastRenderedPageBreak/>
              <w:t xml:space="preserve">штрафах, </w:t>
            </w:r>
            <w:r w:rsidR="007B0F72"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телефон куда обращаться по возврату денег за незавершенный проезд</w:t>
            </w:r>
          </w:p>
        </w:tc>
        <w:tc>
          <w:tcPr>
            <w:tcW w:w="1205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16CA0C" w14:textId="77777777" w:rsidR="00A91AB6" w:rsidRDefault="007B0F72" w:rsidP="00F4637F">
            <w:pPr>
              <w:widowControl/>
              <w:suppressLineNumbers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lastRenderedPageBreak/>
              <w:t>Над каждой дверью в салоне</w:t>
            </w:r>
          </w:p>
        </w:tc>
      </w:tr>
      <w:tr w:rsidR="00A91AB6" w14:paraId="7DC74B04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FB0D46" w14:textId="77777777" w:rsidR="00A91AB6" w:rsidRDefault="007B0F72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6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53913B8" w14:textId="77777777" w:rsidR="00A91AB6" w:rsidRDefault="00A91AB6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8 мест для пассажиров с детьми и инвалидов</w:t>
            </w:r>
          </w:p>
        </w:tc>
        <w:tc>
          <w:tcPr>
            <w:tcW w:w="1205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B632CB" w14:textId="77777777" w:rsidR="00A91AB6" w:rsidRDefault="00A91AB6" w:rsidP="00F4637F">
            <w:pPr>
              <w:widowControl/>
              <w:suppressLineNumbers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 xml:space="preserve">Над первым левым стеклом </w:t>
            </w:r>
            <w:r w:rsidR="007B0F72"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на кожухе, потолке</w:t>
            </w:r>
          </w:p>
        </w:tc>
      </w:tr>
      <w:tr w:rsidR="007B0F72" w14:paraId="15BE09E0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95DE46" w14:textId="77777777" w:rsidR="007B0F72" w:rsidRDefault="007B0F72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7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D7D0D27" w14:textId="77777777" w:rsidR="007B0F72" w:rsidRDefault="007B0F72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Не отвлекай водителя</w:t>
            </w:r>
          </w:p>
        </w:tc>
        <w:tc>
          <w:tcPr>
            <w:tcW w:w="1205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6E7652" w14:textId="77777777" w:rsidR="007B0F72" w:rsidRDefault="007B0F72" w:rsidP="00F4637F">
            <w:pPr>
              <w:widowControl/>
              <w:suppressLineNumbers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Над входом в кабину водителя</w:t>
            </w:r>
          </w:p>
        </w:tc>
      </w:tr>
      <w:tr w:rsidR="00A91AB6" w14:paraId="48D7F4E1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8D80EF" w14:textId="77777777" w:rsidR="00A91AB6" w:rsidRDefault="007B0F72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8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D983141" w14:textId="77777777" w:rsidR="00A91AB6" w:rsidRDefault="00A91AB6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Место кондуктора</w:t>
            </w:r>
          </w:p>
        </w:tc>
        <w:tc>
          <w:tcPr>
            <w:tcW w:w="1205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A6820E" w14:textId="77777777" w:rsidR="00A91AB6" w:rsidRDefault="007B0F72" w:rsidP="00F4637F">
            <w:pPr>
              <w:widowControl/>
              <w:suppressLineNumbers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На стекле над местом кондуктора- на прозрачной пленке</w:t>
            </w:r>
          </w:p>
        </w:tc>
      </w:tr>
      <w:tr w:rsidR="00A91AB6" w14:paraId="3F800B9C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A3283" w14:textId="77777777" w:rsidR="00A91AB6" w:rsidRDefault="007B0F72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9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0D07CBF" w14:textId="77777777" w:rsidR="00A91AB6" w:rsidRDefault="00A91AB6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Аварийный  выход</w:t>
            </w:r>
          </w:p>
        </w:tc>
        <w:tc>
          <w:tcPr>
            <w:tcW w:w="1205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4E64DC" w14:textId="77777777" w:rsidR="00A91AB6" w:rsidRDefault="00A91AB6" w:rsidP="00F4637F">
            <w:pPr>
              <w:widowControl/>
              <w:suppressLineNumbers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Двухсторонний, прозрачный</w:t>
            </w:r>
            <w:r w:rsidR="007B0F72"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, под белой полосой или на этом уровне на стекле</w:t>
            </w: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 xml:space="preserve"> </w:t>
            </w:r>
          </w:p>
        </w:tc>
      </w:tr>
      <w:tr w:rsidR="00A91AB6" w14:paraId="5FBEFC31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4A48A6" w14:textId="77777777" w:rsidR="00A91AB6" w:rsidRDefault="00C0790E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10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2D1CE23" w14:textId="77777777" w:rsidR="00A91AB6" w:rsidRDefault="00A91AB6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Логотипы: огнетушитель, аптечка, курение запрещено</w:t>
            </w:r>
          </w:p>
        </w:tc>
        <w:tc>
          <w:tcPr>
            <w:tcW w:w="1205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DDF9A4" w14:textId="77777777" w:rsidR="00A91AB6" w:rsidRDefault="00A91AB6" w:rsidP="00F4637F">
            <w:pPr>
              <w:widowControl/>
              <w:suppressLineNumbers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На перегородке кабины водителя внизу</w:t>
            </w:r>
          </w:p>
        </w:tc>
      </w:tr>
      <w:tr w:rsidR="00A91AB6" w14:paraId="0E91EC32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DDC821" w14:textId="77777777" w:rsidR="00A91AB6" w:rsidRDefault="00C0790E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11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3537C25" w14:textId="77777777" w:rsidR="00A91AB6" w:rsidRDefault="00A91AB6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Логотип «Курение запрещено»</w:t>
            </w:r>
          </w:p>
        </w:tc>
        <w:tc>
          <w:tcPr>
            <w:tcW w:w="1205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CE6F55" w14:textId="77777777" w:rsidR="00A91AB6" w:rsidRDefault="00A91AB6" w:rsidP="00F4637F">
            <w:pPr>
              <w:widowControl/>
              <w:suppressLineNumbers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На стекле дверей снаружи на прозрачной пленке</w:t>
            </w:r>
          </w:p>
        </w:tc>
      </w:tr>
      <w:tr w:rsidR="00A91AB6" w14:paraId="6838E917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1EE540" w14:textId="77777777" w:rsidR="00A91AB6" w:rsidRDefault="00A91AB6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1</w:t>
            </w:r>
            <w:r w:rsidR="00C0790E"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2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14:paraId="2F4D8CBC" w14:textId="77777777" w:rsidR="00A91AB6" w:rsidRDefault="00A91AB6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Курение на рабочем месте запрещено</w:t>
            </w:r>
          </w:p>
        </w:tc>
        <w:tc>
          <w:tcPr>
            <w:tcW w:w="1205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1CE2E2" w14:textId="77777777" w:rsidR="00A91AB6" w:rsidRDefault="007C1B4B" w:rsidP="00F4637F">
            <w:pPr>
              <w:widowControl/>
              <w:suppressLineNumbers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В кабине водителя на дверке маршрутного указателя</w:t>
            </w:r>
            <w:r w:rsidR="00A91AB6"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 xml:space="preserve"> </w:t>
            </w:r>
          </w:p>
        </w:tc>
      </w:tr>
      <w:tr w:rsidR="007C1B4B" w14:paraId="39ECBE41" w14:textId="77777777" w:rsidTr="00F4637F">
        <w:trPr>
          <w:gridAfter w:val="2"/>
          <w:wAfter w:w="32" w:type="dxa"/>
          <w:trHeight w:val="138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A531442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13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D2051" w14:textId="77777777" w:rsidR="007C1B4B" w:rsidRDefault="007C1B4B" w:rsidP="00F4637F">
            <w:pPr>
              <w:widowControl/>
              <w:snapToGrid w:val="0"/>
              <w:spacing w:before="28" w:after="10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Информация о страховой компании, в которой застрахована ответственность перевозчика, выписка из социального кодекса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40D6BF7" w14:textId="77777777" w:rsidR="007C1B4B" w:rsidRDefault="007C1B4B" w:rsidP="00F4637F">
            <w:pPr>
              <w:widowControl/>
              <w:suppressLineNumbers/>
              <w:snapToGrid w:val="0"/>
              <w:jc w:val="center"/>
            </w:pPr>
            <w:r>
              <w:t xml:space="preserve">Модуль общий- поверхность </w:t>
            </w:r>
            <w:proofErr w:type="gramStart"/>
            <w:r>
              <w:t>перегородки  кабины</w:t>
            </w:r>
            <w:proofErr w:type="gramEnd"/>
            <w:r>
              <w:t xml:space="preserve"> водителя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F3A078" w14:textId="77777777" w:rsidR="007C1B4B" w:rsidRDefault="007C1B4B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t>Модуль общий-поверхность шкафа за водителем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600F35" w14:textId="77777777" w:rsidR="007C1B4B" w:rsidRDefault="007C1B4B" w:rsidP="00F4637F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Модуль общий-боковое стекло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344882" w14:textId="77777777" w:rsidR="007C1B4B" w:rsidRDefault="007C1B4B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Модуль общий-боковая поверхность шкафа за водителем</w:t>
            </w:r>
          </w:p>
        </w:tc>
        <w:tc>
          <w:tcPr>
            <w:tcW w:w="36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ACE7E6B" w14:textId="77777777" w:rsidR="007C1B4B" w:rsidRDefault="007C1B4B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Модуль общий -боковая поверхность за водителем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D48484" w14:textId="77777777" w:rsidR="007C1B4B" w:rsidRDefault="00F4637F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Модуль общий-боковое стекло</w:t>
            </w:r>
          </w:p>
        </w:tc>
      </w:tr>
      <w:tr w:rsidR="007C1B4B" w14:paraId="4031E1E4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4B98A8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1</w:t>
            </w:r>
            <w:r w:rsidR="00F4637F"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C4517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Меры безопасности в общественном транспорте</w:t>
            </w:r>
          </w:p>
        </w:tc>
        <w:tc>
          <w:tcPr>
            <w:tcW w:w="1205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6357F3" w14:textId="77777777" w:rsidR="007C1B4B" w:rsidRDefault="007C1B4B" w:rsidP="00F4637F">
            <w:pPr>
              <w:widowControl/>
              <w:suppressLineNumbers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Модуль общий</w:t>
            </w:r>
          </w:p>
        </w:tc>
      </w:tr>
      <w:tr w:rsidR="007C1B4B" w14:paraId="51CFA8D8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B3AEC9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1</w:t>
            </w:r>
            <w:r w:rsidR="00F4637F"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5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C452F63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Вход</w:t>
            </w:r>
          </w:p>
        </w:tc>
        <w:tc>
          <w:tcPr>
            <w:tcW w:w="1205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379EB0" w14:textId="77777777" w:rsidR="007C1B4B" w:rsidRDefault="007C1B4B" w:rsidP="00F4637F">
            <w:pPr>
              <w:widowControl/>
              <w:suppressLineNumbers/>
              <w:snapToGrid w:val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Над дверями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 xml:space="preserve"> предназначенными для входа снаружи</w:t>
            </w:r>
          </w:p>
        </w:tc>
      </w:tr>
      <w:tr w:rsidR="007C1B4B" w14:paraId="1A849CD0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8D3751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1</w:t>
            </w:r>
            <w:r w:rsidR="00F4637F"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6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28FF7E5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Выход</w:t>
            </w:r>
          </w:p>
        </w:tc>
        <w:tc>
          <w:tcPr>
            <w:tcW w:w="1205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25BB06" w14:textId="77777777" w:rsidR="007C1B4B" w:rsidRDefault="007C1B4B" w:rsidP="00F4637F">
            <w:pPr>
              <w:widowControl/>
              <w:suppressLineNumbers/>
              <w:snapToGrid w:val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Над дверями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 xml:space="preserve"> внутри предназначенными для выхода</w:t>
            </w:r>
          </w:p>
        </w:tc>
      </w:tr>
      <w:tr w:rsidR="007C1B4B" w14:paraId="398B85DB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0A3E9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1</w:t>
            </w:r>
            <w:r w:rsidR="00F4637F"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7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E1D255F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 xml:space="preserve">Экстренное открывание </w:t>
            </w: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lastRenderedPageBreak/>
              <w:t>двери</w:t>
            </w:r>
          </w:p>
        </w:tc>
        <w:tc>
          <w:tcPr>
            <w:tcW w:w="1205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2F6D93" w14:textId="77777777" w:rsidR="007C1B4B" w:rsidRDefault="007C1B4B" w:rsidP="00F4637F">
            <w:pPr>
              <w:widowControl/>
              <w:suppressLineNumbers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lastRenderedPageBreak/>
              <w:t>На кожухе каждой  двери</w:t>
            </w:r>
          </w:p>
        </w:tc>
      </w:tr>
      <w:tr w:rsidR="007C1B4B" w14:paraId="73847382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9AFA27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1</w:t>
            </w:r>
            <w:r w:rsidR="00F4637F"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8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C7B6A9C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Сигнал водителю</w:t>
            </w:r>
          </w:p>
        </w:tc>
        <w:tc>
          <w:tcPr>
            <w:tcW w:w="1205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B59E3E" w14:textId="77777777" w:rsidR="007C1B4B" w:rsidRDefault="007C1B4B" w:rsidP="00F4637F">
            <w:pPr>
              <w:widowControl/>
              <w:suppressLineNumbers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У каждой сигнальной кнопки</w:t>
            </w:r>
          </w:p>
        </w:tc>
      </w:tr>
      <w:tr w:rsidR="007C1B4B" w14:paraId="0E58F2D8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502AE7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1</w:t>
            </w:r>
            <w:r w:rsidR="00F4637F"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9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D8AB052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Выписка из Устава автомобильного и городского наземного электрического транспорта</w:t>
            </w:r>
          </w:p>
        </w:tc>
        <w:tc>
          <w:tcPr>
            <w:tcW w:w="1205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9AE972" w14:textId="77777777" w:rsidR="007C1B4B" w:rsidRDefault="007C1B4B" w:rsidP="00F4637F">
            <w:pPr>
              <w:widowControl/>
              <w:suppressLineNumbers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Модуль общий</w:t>
            </w:r>
          </w:p>
          <w:p w14:paraId="7DFA81F8" w14:textId="77777777" w:rsidR="007C1B4B" w:rsidRDefault="007C1B4B" w:rsidP="00F4637F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</w:p>
        </w:tc>
      </w:tr>
      <w:tr w:rsidR="007C1B4B" w14:paraId="20FFDBA5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6903BE" w14:textId="77777777" w:rsidR="007C1B4B" w:rsidRDefault="00F4637F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20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8C13723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Выписка из Правил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205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6D0C83" w14:textId="77777777" w:rsidR="007C1B4B" w:rsidRDefault="007C1B4B" w:rsidP="00F4637F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</w:p>
          <w:p w14:paraId="4D85CC6A" w14:textId="77777777" w:rsidR="007C1B4B" w:rsidRDefault="007C1B4B" w:rsidP="00F4637F">
            <w:pPr>
              <w:widowControl/>
              <w:suppressLineNumbers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Модуль общий</w:t>
            </w:r>
          </w:p>
        </w:tc>
      </w:tr>
      <w:tr w:rsidR="007C1B4B" w14:paraId="642A1B48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9A1A51" w14:textId="77777777" w:rsidR="007C1B4B" w:rsidRDefault="00F4637F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21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CF052F1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При аварии дернуть за кольцо, выдернуть шнур, выдавить стекло</w:t>
            </w:r>
          </w:p>
        </w:tc>
        <w:tc>
          <w:tcPr>
            <w:tcW w:w="12056" w:type="dxa"/>
            <w:gridSpan w:val="2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AAAC642" w14:textId="77777777" w:rsidR="007C1B4B" w:rsidRDefault="007C1B4B" w:rsidP="00F4637F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</w:p>
          <w:p w14:paraId="3484C298" w14:textId="77777777" w:rsidR="007C1B4B" w:rsidRDefault="00F4637F" w:rsidP="00F4637F">
            <w:pPr>
              <w:widowControl/>
              <w:suppressLineNumbers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Совместно с надписью №9</w:t>
            </w:r>
            <w:r w:rsidR="007C1B4B"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— один из вариантов, в зависимости от метода открытия аварийного выхода</w:t>
            </w:r>
          </w:p>
        </w:tc>
      </w:tr>
      <w:tr w:rsidR="007C1B4B" w14:paraId="3CD9F50D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657FBC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2</w:t>
            </w:r>
            <w:r w:rsidR="00F4637F"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2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6E21C52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При аварии разбить стекло молотком</w:t>
            </w:r>
          </w:p>
        </w:tc>
        <w:tc>
          <w:tcPr>
            <w:tcW w:w="12056" w:type="dxa"/>
            <w:gridSpan w:val="2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B656B81" w14:textId="77777777" w:rsidR="007C1B4B" w:rsidRDefault="007C1B4B" w:rsidP="00F4637F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</w:p>
        </w:tc>
      </w:tr>
      <w:tr w:rsidR="00F4637F" w14:paraId="2919AC15" w14:textId="77777777" w:rsidTr="004354A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9ACE9D" w14:textId="77777777" w:rsidR="00F4637F" w:rsidRDefault="00F4637F" w:rsidP="00F4637F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23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DF51D2D" w14:textId="77777777" w:rsidR="00F4637F" w:rsidRDefault="00F4637F" w:rsidP="00F4637F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Логотип «Вход для инвалидов»</w:t>
            </w:r>
          </w:p>
        </w:tc>
        <w:tc>
          <w:tcPr>
            <w:tcW w:w="751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F6D0D67" w14:textId="77777777" w:rsidR="00F4637F" w:rsidRDefault="00F4637F" w:rsidP="00F4637F">
            <w:pPr>
              <w:widowControl/>
              <w:suppressLineNumbers/>
              <w:tabs>
                <w:tab w:val="left" w:pos="7965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5A82240" w14:textId="77777777" w:rsidR="00F4637F" w:rsidRDefault="00F4637F" w:rsidP="00F4637F">
            <w:pPr>
              <w:widowControl/>
              <w:suppressLineNumbers/>
              <w:tabs>
                <w:tab w:val="left" w:pos="7965"/>
              </w:tabs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У средней  двери снаружи</w:t>
            </w:r>
          </w:p>
        </w:tc>
        <w:tc>
          <w:tcPr>
            <w:tcW w:w="3126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36D86D" w14:textId="77777777" w:rsidR="00F4637F" w:rsidRDefault="00F4637F" w:rsidP="00F4637F">
            <w:pPr>
              <w:widowControl/>
              <w:suppressLineNumbers/>
              <w:tabs>
                <w:tab w:val="left" w:pos="7965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нет</w:t>
            </w:r>
          </w:p>
        </w:tc>
      </w:tr>
      <w:tr w:rsidR="007C1B4B" w14:paraId="41983A03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EB7D57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2</w:t>
            </w:r>
            <w:r w:rsidR="00F4637F"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4</w:t>
            </w:r>
          </w:p>
        </w:tc>
        <w:tc>
          <w:tcPr>
            <w:tcW w:w="3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D345908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Бортовой номер транспортного средства при отсутствии рекламы</w:t>
            </w:r>
          </w:p>
        </w:tc>
        <w:tc>
          <w:tcPr>
            <w:tcW w:w="1205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486D5C" w14:textId="77777777" w:rsidR="007C1B4B" w:rsidRDefault="007C1B4B" w:rsidP="00F4637F">
            <w:pPr>
              <w:widowControl/>
              <w:suppressLineNumbers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 xml:space="preserve">В салоне - модуль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обший</w:t>
            </w:r>
            <w:proofErr w:type="spellEnd"/>
          </w:p>
        </w:tc>
      </w:tr>
      <w:tr w:rsidR="00460930" w14:paraId="5A5594D4" w14:textId="77777777" w:rsidTr="00460930">
        <w:trPr>
          <w:gridAfter w:val="1"/>
          <w:wAfter w:w="25" w:type="dxa"/>
          <w:trHeight w:val="1977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66BE5" w14:textId="77777777" w:rsidR="00460930" w:rsidRDefault="00460930" w:rsidP="00460930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</w:p>
        </w:tc>
        <w:tc>
          <w:tcPr>
            <w:tcW w:w="3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5EBC3" w14:textId="77777777" w:rsidR="00460930" w:rsidRDefault="00460930" w:rsidP="00460930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9825AD3" w14:textId="77777777" w:rsidR="00460930" w:rsidRDefault="00460930" w:rsidP="00460930">
            <w:pPr>
              <w:widowControl/>
              <w:suppressLineNumbers/>
              <w:snapToGrid w:val="0"/>
            </w:pPr>
            <w:r>
              <w:t xml:space="preserve">Спереди, сзади по центру средней двери, слева по центру под пятым </w:t>
            </w:r>
            <w:r>
              <w:lastRenderedPageBreak/>
              <w:t>окном, Цвет цифр белый</w:t>
            </w:r>
          </w:p>
        </w:tc>
        <w:tc>
          <w:tcPr>
            <w:tcW w:w="1984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8E33954" w14:textId="77777777" w:rsidR="00460930" w:rsidRDefault="00460930" w:rsidP="00460930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lastRenderedPageBreak/>
              <w:t>Спереди над правой фарой, сзади по центру под стеклом, справа</w:t>
            </w:r>
            <w:r w:rsidR="004354A9">
              <w:t xml:space="preserve"> </w:t>
            </w:r>
            <w:r>
              <w:t xml:space="preserve">-по центру между </w:t>
            </w:r>
            <w:r>
              <w:lastRenderedPageBreak/>
              <w:t>второй и третьей дверью, слева средней двери, слева по центру под пятым окном. Цвет цифр черный.</w:t>
            </w:r>
          </w:p>
        </w:tc>
        <w:tc>
          <w:tcPr>
            <w:tcW w:w="3686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01B1BE9" w14:textId="77777777" w:rsidR="00460930" w:rsidRDefault="004354A9" w:rsidP="00460930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lastRenderedPageBreak/>
              <w:t xml:space="preserve">Спереди над правой фарой либо </w:t>
            </w:r>
            <w:r w:rsidR="00460930"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центру</w:t>
            </w: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 xml:space="preserve">, сзади над левым блоком фонарей, справа и слева -на стойках перед задней дверью или сочленением. Цвет цифр белый на фоне синего прямоугольника с закругленными углами. Различные </w:t>
            </w: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lastRenderedPageBreak/>
              <w:t>шрифты для машин депо №1 и №2</w:t>
            </w:r>
          </w:p>
        </w:tc>
        <w:tc>
          <w:tcPr>
            <w:tcW w:w="2985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B0AB607" w14:textId="77777777" w:rsidR="00460930" w:rsidRDefault="004354A9" w:rsidP="00460930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lastRenderedPageBreak/>
              <w:t xml:space="preserve">Спереди по центру, сзади над левым блоком фонарей, справа и слева –на стойках за задней дверью.  Цвет цифр белый на фоне синего прямоугольника с закругленными углами. </w:t>
            </w: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lastRenderedPageBreak/>
              <w:t>Различные шрифты для машин депо №1 и №2</w:t>
            </w:r>
          </w:p>
        </w:tc>
        <w:tc>
          <w:tcPr>
            <w:tcW w:w="15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5F21A" w14:textId="77777777" w:rsidR="00460930" w:rsidRDefault="004354A9" w:rsidP="004354A9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lastRenderedPageBreak/>
              <w:t xml:space="preserve">Спереди над правой фарой, либо по центру,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сзади  в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 xml:space="preserve"> левом верхнем углу крышки люк, </w:t>
            </w: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lastRenderedPageBreak/>
              <w:t>справа и слева -на стойках за задней дверью. Цвет цифр белый на фоне светло-зеленого прямоугольника с закругленными углами. Различные шрифты для машин депо №1 и №2</w:t>
            </w:r>
          </w:p>
        </w:tc>
      </w:tr>
      <w:tr w:rsidR="007C1B4B" w14:paraId="6B7A368F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1171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3B6A80" w14:textId="77777777" w:rsidR="007C1B4B" w:rsidRDefault="007C1B4B" w:rsidP="00F4637F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271700B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Бортовой номер транспортного средства при наличии рекламы</w:t>
            </w:r>
          </w:p>
        </w:tc>
        <w:tc>
          <w:tcPr>
            <w:tcW w:w="1205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E40AAB" w14:textId="77777777" w:rsidR="004354A9" w:rsidRPr="004354A9" w:rsidRDefault="007C1B4B" w:rsidP="004354A9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Основные решения должны быть в том же стиле, что и без рекламы,</w:t>
            </w:r>
            <w:r w:rsidR="004354A9"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 xml:space="preserve"> при изменении цветового оформления фон прямоугольника  менять на цвет, подходящий по стилю всему оформлению транспортного средства.</w:t>
            </w: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 xml:space="preserve"> Не допускается менять размер бортового номера от сложившегося. Допускается незначительное отклонение от исходного месторасположения. </w:t>
            </w:r>
            <w:r w:rsidR="004354A9"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На трамваях для выделения бортового номера от рекламного изображения рекомендуется применение прямоугольника, как на троллейбусах.</w:t>
            </w:r>
          </w:p>
        </w:tc>
      </w:tr>
      <w:tr w:rsidR="007C1B4B" w14:paraId="2FEECEF9" w14:textId="77777777" w:rsidTr="00F463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8BF047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2</w:t>
            </w:r>
            <w:r w:rsidR="004354A9"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5</w:t>
            </w:r>
          </w:p>
        </w:tc>
        <w:tc>
          <w:tcPr>
            <w:tcW w:w="3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58DB605" w14:textId="77777777" w:rsidR="007C1B4B" w:rsidRDefault="007C1B4B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Информация о перевозчике наружная</w:t>
            </w:r>
          </w:p>
        </w:tc>
        <w:tc>
          <w:tcPr>
            <w:tcW w:w="12056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8CE30A" w14:textId="77777777" w:rsidR="007C1B4B" w:rsidRDefault="007C1B4B" w:rsidP="00F4637F">
            <w:pPr>
              <w:widowControl/>
              <w:suppressLineNumbers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На правом борту под стеклом за передней дверью</w:t>
            </w:r>
          </w:p>
        </w:tc>
      </w:tr>
      <w:tr w:rsidR="00BA579C" w14:paraId="53AA0E9B" w14:textId="77777777" w:rsidTr="00BA579C">
        <w:trPr>
          <w:gridAfter w:val="1"/>
          <w:wAfter w:w="25" w:type="dxa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870636" w14:textId="77777777" w:rsidR="00BA579C" w:rsidRDefault="00BA579C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26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2064B11" w14:textId="77777777" w:rsidR="00BA579C" w:rsidRDefault="00BA579C" w:rsidP="00F4637F">
            <w:pPr>
              <w:widowControl/>
              <w:suppressLineNumbers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Информация социального характера и иная служебная информация предприятия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67A91FC" w14:textId="77777777" w:rsidR="00BA579C" w:rsidRDefault="00BA579C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Задняя поверхность перегородки водителя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14:paraId="773F3CF8" w14:textId="77777777" w:rsidR="00BA579C" w:rsidRDefault="00BA579C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Кожухи над окнами в салоне</w:t>
            </w:r>
          </w:p>
        </w:tc>
        <w:tc>
          <w:tcPr>
            <w:tcW w:w="174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14:paraId="501300C9" w14:textId="77777777" w:rsidR="00BA579C" w:rsidRDefault="00BA579C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Стекло за средней дверью</w:t>
            </w:r>
          </w:p>
        </w:tc>
        <w:tc>
          <w:tcPr>
            <w:tcW w:w="19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14:paraId="04120141" w14:textId="77777777" w:rsidR="00BA579C" w:rsidRDefault="00BA579C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Стекло за кабинкой водителя узкое</w:t>
            </w:r>
          </w:p>
        </w:tc>
        <w:tc>
          <w:tcPr>
            <w:tcW w:w="309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14:paraId="41C6D31C" w14:textId="77777777" w:rsidR="00BA579C" w:rsidRDefault="00BA579C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Кожухи над окнами в салоне</w:t>
            </w: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39DB15E" w14:textId="77777777" w:rsidR="00BA579C" w:rsidRDefault="00BA579C" w:rsidP="00F4637F">
            <w:pPr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Стекло за средней дверью</w:t>
            </w:r>
          </w:p>
        </w:tc>
      </w:tr>
    </w:tbl>
    <w:p w14:paraId="3DFF37A3" w14:textId="77777777" w:rsidR="00E903B6" w:rsidRDefault="007C1B4B" w:rsidP="00E903B6">
      <w:pPr>
        <w:widowControl/>
      </w:pPr>
      <w:r>
        <w:br w:type="textWrapping" w:clear="all"/>
      </w:r>
    </w:p>
    <w:p w14:paraId="03062E34" w14:textId="77777777" w:rsidR="00E903B6" w:rsidRDefault="00E903B6" w:rsidP="00E903B6">
      <w:pPr>
        <w:widowControl/>
        <w:jc w:val="both"/>
        <w:rPr>
          <w:rFonts w:ascii="Times New Roman" w:eastAsia="Times New Roman" w:hAnsi="Times New Roman" w:cs="Times New Roman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szCs w:val="20"/>
          <w:lang w:eastAsia="ar-SA" w:bidi="ar-SA"/>
        </w:rPr>
        <w:t>Общие требования: Все макеты размещаемой информации должны быть выдержаны в едином стилистическом и цветовом решении и согласо</w:t>
      </w:r>
      <w:r w:rsidR="00BA579C">
        <w:rPr>
          <w:rFonts w:ascii="Times New Roman" w:eastAsia="Times New Roman" w:hAnsi="Times New Roman" w:cs="Times New Roman"/>
          <w:szCs w:val="20"/>
          <w:lang w:eastAsia="ar-SA" w:bidi="ar-SA"/>
        </w:rPr>
        <w:t>ваны с  АО «</w:t>
      </w:r>
      <w:proofErr w:type="spellStart"/>
      <w:r w:rsidR="00BA579C">
        <w:rPr>
          <w:rFonts w:ascii="Times New Roman" w:eastAsia="Times New Roman" w:hAnsi="Times New Roman" w:cs="Times New Roman"/>
          <w:szCs w:val="20"/>
          <w:lang w:eastAsia="ar-SA" w:bidi="ar-SA"/>
        </w:rPr>
        <w:t>ЯрГЭТ</w:t>
      </w:r>
      <w:proofErr w:type="spellEnd"/>
      <w:r w:rsidR="00BA579C">
        <w:rPr>
          <w:rFonts w:ascii="Times New Roman" w:eastAsia="Times New Roman" w:hAnsi="Times New Roman" w:cs="Times New Roman"/>
          <w:szCs w:val="20"/>
          <w:lang w:eastAsia="ar-SA" w:bidi="ar-SA"/>
        </w:rPr>
        <w:t>»</w:t>
      </w:r>
      <w:r>
        <w:rPr>
          <w:rFonts w:ascii="Times New Roman" w:eastAsia="Times New Roman" w:hAnsi="Times New Roman" w:cs="Times New Roman"/>
          <w:szCs w:val="20"/>
          <w:lang w:eastAsia="ar-SA" w:bidi="ar-SA"/>
        </w:rPr>
        <w:t>. При замене информации, поврежденные и неактуальные объявления должны быть удалены с клеевой основой. При размещении рекламы месторасположение информации поверх рекламного изображения должно быть указано на макете и согласовано вместе с макетом.</w:t>
      </w:r>
    </w:p>
    <w:p w14:paraId="1F272708" w14:textId="77777777" w:rsidR="00BA579C" w:rsidRPr="00BA579C" w:rsidRDefault="00BA579C" w:rsidP="00BA579C">
      <w:pPr>
        <w:pStyle w:val="aff3"/>
        <w:numPr>
          <w:ilvl w:val="0"/>
          <w:numId w:val="27"/>
        </w:numPr>
        <w:jc w:val="both"/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</w:rPr>
      </w:pPr>
      <w:r w:rsidRPr="00BA579C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</w:rPr>
        <w:lastRenderedPageBreak/>
        <w:t>Настоящее приложение составлено в двух идентичных экземплярах, имеющих одинаковую юридическую силу по одному для каждой Сторон</w:t>
      </w:r>
      <w:r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</w:rPr>
        <w:t>.</w:t>
      </w:r>
    </w:p>
    <w:p w14:paraId="3C1122D8" w14:textId="77777777" w:rsidR="00E903B6" w:rsidRDefault="00E903B6" w:rsidP="00E903B6">
      <w:pPr>
        <w:jc w:val="both"/>
        <w:rPr>
          <w:rFonts w:ascii="Times New Roman" w:eastAsia="SimSun" w:hAnsi="Times New Roman" w:cs="Times New Roman"/>
          <w:sz w:val="22"/>
          <w:szCs w:val="22"/>
          <w:lang w:eastAsia="en-US" w:bidi="en-US"/>
        </w:rPr>
      </w:pPr>
    </w:p>
    <w:p w14:paraId="78728724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720"/>
        <w:jc w:val="center"/>
      </w:pPr>
      <w:r>
        <w:rPr>
          <w:rFonts w:ascii="Times New Roman" w:eastAsia="SimSun" w:hAnsi="Times New Roman" w:cs="Times New Roman"/>
          <w:b/>
          <w:sz w:val="22"/>
          <w:szCs w:val="22"/>
          <w:lang w:eastAsia="en-US" w:bidi="en-US"/>
        </w:rPr>
        <w:t>Адреса и реквизиты сторон</w:t>
      </w:r>
    </w:p>
    <w:p w14:paraId="5CB765A4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720"/>
        <w:jc w:val="center"/>
        <w:rPr>
          <w:rFonts w:ascii="Times New Roman" w:eastAsia="SimSun" w:hAnsi="Times New Roman" w:cs="Times New Roman"/>
          <w:b/>
          <w:sz w:val="22"/>
          <w:szCs w:val="22"/>
          <w:lang w:eastAsia="en-US" w:bidi="en-US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9051"/>
        <w:gridCol w:w="7087"/>
      </w:tblGrid>
      <w:tr w:rsidR="00E903B6" w14:paraId="63EDFAAF" w14:textId="77777777" w:rsidTr="001E7412">
        <w:tc>
          <w:tcPr>
            <w:tcW w:w="9051" w:type="dxa"/>
            <w:shd w:val="clear" w:color="auto" w:fill="auto"/>
          </w:tcPr>
          <w:p w14:paraId="02C31E45" w14:textId="77777777" w:rsidR="00BA579C" w:rsidRPr="00F60851" w:rsidRDefault="00BA579C" w:rsidP="00BA5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Транспортное предприятие</w:t>
            </w:r>
            <w:r w:rsidRPr="00F60851">
              <w:rPr>
                <w:rFonts w:ascii="Times New Roman" w:hAnsi="Times New Roman" w:cs="Times New Roman"/>
                <w:b/>
              </w:rPr>
              <w:t>:</w:t>
            </w:r>
          </w:p>
          <w:p w14:paraId="126D00CE" w14:textId="77777777" w:rsidR="00E903B6" w:rsidRDefault="00BA579C" w:rsidP="00BA579C">
            <w:pPr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CD5B37">
              <w:rPr>
                <w:rFonts w:ascii="Times New Roman" w:eastAsia="Times New Roman" w:hAnsi="Times New Roman" w:cs="Times New Roman"/>
                <w:b/>
              </w:rPr>
              <w:t>АО «</w:t>
            </w:r>
            <w:proofErr w:type="spellStart"/>
            <w:r w:rsidRPr="00CD5B37">
              <w:rPr>
                <w:rFonts w:ascii="Times New Roman" w:eastAsia="Times New Roman" w:hAnsi="Times New Roman" w:cs="Times New Roman"/>
                <w:b/>
              </w:rPr>
              <w:t>Яргорэлектротранс</w:t>
            </w:r>
            <w:proofErr w:type="spellEnd"/>
            <w:r w:rsidRPr="00CD5B37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7087" w:type="dxa"/>
            <w:shd w:val="clear" w:color="auto" w:fill="auto"/>
          </w:tcPr>
          <w:p w14:paraId="7AC49A1A" w14:textId="77777777" w:rsidR="00E903B6" w:rsidRDefault="00E903B6" w:rsidP="00E903B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Компания</w:t>
            </w:r>
          </w:p>
          <w:p w14:paraId="6358E249" w14:textId="77777777" w:rsidR="00E903B6" w:rsidRDefault="00E903B6" w:rsidP="00E903B6">
            <w:pPr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</w:tr>
      <w:tr w:rsidR="00E903B6" w14:paraId="7D6B260E" w14:textId="77777777" w:rsidTr="001E7412">
        <w:tc>
          <w:tcPr>
            <w:tcW w:w="9051" w:type="dxa"/>
            <w:shd w:val="clear" w:color="auto" w:fill="auto"/>
          </w:tcPr>
          <w:p w14:paraId="3BB7088E" w14:textId="77777777" w:rsidR="00BA579C" w:rsidRPr="00FE2674" w:rsidRDefault="00BA579C" w:rsidP="00BA57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150044, </w:t>
            </w:r>
            <w:r w:rsidRPr="006F5558">
              <w:rPr>
                <w:rFonts w:ascii="Times New Roman" w:eastAsia="Times New Roman" w:hAnsi="Times New Roman" w:cs="Times New Roman"/>
              </w:rPr>
              <w:t xml:space="preserve">г. Ярославль, </w:t>
            </w:r>
          </w:p>
          <w:p w14:paraId="77D00886" w14:textId="77777777" w:rsidR="00BA579C" w:rsidRPr="006F5558" w:rsidRDefault="00BA579C" w:rsidP="00BA579C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 xml:space="preserve">Ленинградский </w:t>
            </w:r>
            <w:proofErr w:type="spellStart"/>
            <w:r w:rsidRPr="006F5558">
              <w:rPr>
                <w:rFonts w:ascii="Times New Roman" w:eastAsia="Times New Roman" w:hAnsi="Times New Roman" w:cs="Times New Roman"/>
              </w:rPr>
              <w:t>пр-кт</w:t>
            </w:r>
            <w:proofErr w:type="spellEnd"/>
            <w:r w:rsidRPr="006F5558">
              <w:rPr>
                <w:rFonts w:ascii="Times New Roman" w:eastAsia="Times New Roman" w:hAnsi="Times New Roman" w:cs="Times New Roman"/>
              </w:rPr>
              <w:t>, д.37</w:t>
            </w:r>
          </w:p>
          <w:p w14:paraId="02E3EDD3" w14:textId="77777777" w:rsidR="00BA579C" w:rsidRPr="006F5558" w:rsidRDefault="00BA579C" w:rsidP="00BA579C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>ОГРН 1117602000064</w:t>
            </w:r>
          </w:p>
          <w:p w14:paraId="7D2775EA" w14:textId="77777777" w:rsidR="00BA579C" w:rsidRPr="006F5558" w:rsidRDefault="00BA579C" w:rsidP="00BA579C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>ИНН 7602082331</w:t>
            </w:r>
            <w:r>
              <w:rPr>
                <w:rFonts w:ascii="Times New Roman" w:eastAsia="Times New Roman" w:hAnsi="Times New Roman"/>
              </w:rPr>
              <w:t xml:space="preserve">/ </w:t>
            </w:r>
            <w:r w:rsidRPr="006F5558">
              <w:rPr>
                <w:rFonts w:ascii="Times New Roman" w:eastAsia="Times New Roman" w:hAnsi="Times New Roman" w:cs="Times New Roman"/>
              </w:rPr>
              <w:t>КПП 760201001</w:t>
            </w:r>
          </w:p>
          <w:p w14:paraId="6DE39009" w14:textId="77777777" w:rsidR="00BA579C" w:rsidRPr="006F5558" w:rsidRDefault="00BA579C" w:rsidP="00BA579C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>р/с 40702810677020004308</w:t>
            </w:r>
          </w:p>
          <w:p w14:paraId="4E19AE1E" w14:textId="77777777" w:rsidR="00BA579C" w:rsidRPr="006F5558" w:rsidRDefault="00BA579C" w:rsidP="00BA579C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>к/с 30101810100000000612</w:t>
            </w:r>
          </w:p>
          <w:p w14:paraId="4A3990AF" w14:textId="77777777" w:rsidR="00BA579C" w:rsidRPr="006F5558" w:rsidRDefault="00BA579C" w:rsidP="00BA579C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 xml:space="preserve">БИК 042908612 </w:t>
            </w:r>
          </w:p>
          <w:p w14:paraId="1D7076F9" w14:textId="77777777" w:rsidR="00BA579C" w:rsidRPr="006F5558" w:rsidRDefault="00BA579C" w:rsidP="00BA579C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 xml:space="preserve">в Отделении №8608 Сбербанка </w:t>
            </w:r>
          </w:p>
          <w:p w14:paraId="7E90E96C" w14:textId="77777777" w:rsidR="00BA579C" w:rsidRPr="006F5558" w:rsidRDefault="00BA579C" w:rsidP="00BA579C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 xml:space="preserve">России г. Калуга </w:t>
            </w:r>
          </w:p>
          <w:p w14:paraId="1857D291" w14:textId="77777777" w:rsidR="00BA579C" w:rsidRPr="006F5558" w:rsidRDefault="00BA579C" w:rsidP="00BA579C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 xml:space="preserve">Телефон: 8 (4852) 50-53-51 </w:t>
            </w:r>
          </w:p>
          <w:p w14:paraId="7C35C1BD" w14:textId="77777777" w:rsidR="00BA579C" w:rsidRPr="006F5558" w:rsidRDefault="00BA579C" w:rsidP="00BA579C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>Факс: 8 (4852) 50-53-52</w:t>
            </w:r>
          </w:p>
          <w:p w14:paraId="35567149" w14:textId="77777777" w:rsidR="00E903B6" w:rsidRDefault="00E903B6" w:rsidP="00BA579C">
            <w:pPr>
              <w:snapToGrid w:val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5044E0A6" w14:textId="77777777" w:rsidR="00E903B6" w:rsidRDefault="00E903B6" w:rsidP="00E903B6">
            <w:pPr>
              <w:snapToGrid w:val="0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</w:p>
        </w:tc>
      </w:tr>
      <w:tr w:rsidR="00E903B6" w14:paraId="7A43D5EF" w14:textId="77777777" w:rsidTr="001E7412">
        <w:tc>
          <w:tcPr>
            <w:tcW w:w="9051" w:type="dxa"/>
            <w:shd w:val="clear" w:color="auto" w:fill="auto"/>
          </w:tcPr>
          <w:p w14:paraId="129FDA8E" w14:textId="77777777" w:rsidR="00E903B6" w:rsidRDefault="00E903B6" w:rsidP="00E903B6">
            <w:pPr>
              <w:snapToGrid w:val="0"/>
            </w:pP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Генеральный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</w:p>
          <w:p w14:paraId="1990299E" w14:textId="77777777" w:rsidR="00E903B6" w:rsidRDefault="00E903B6" w:rsidP="00E903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99566F" w14:textId="77777777" w:rsidR="00E903B6" w:rsidRDefault="00E903B6" w:rsidP="00E903B6">
            <w:pPr>
              <w:ind w:left="3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С.Н. Завьялов                                         </w:t>
            </w:r>
          </w:p>
          <w:p w14:paraId="7795B776" w14:textId="77777777" w:rsidR="00E903B6" w:rsidRDefault="00E903B6" w:rsidP="00E903B6"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7087" w:type="dxa"/>
            <w:shd w:val="clear" w:color="auto" w:fill="auto"/>
          </w:tcPr>
          <w:p w14:paraId="45AC3396" w14:textId="77777777" w:rsidR="00E903B6" w:rsidRDefault="00E903B6" w:rsidP="00E903B6">
            <w:pPr>
              <w:snapToGrid w:val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</w:tbl>
    <w:p w14:paraId="177326DD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720"/>
        <w:jc w:val="center"/>
      </w:pPr>
    </w:p>
    <w:p w14:paraId="37A6BBA3" w14:textId="77777777" w:rsidR="00C159F0" w:rsidRDefault="00C159F0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sectPr w:rsidR="00C159F0" w:rsidSect="00C159F0">
          <w:type w:val="continuous"/>
          <w:pgSz w:w="16838" w:h="11909" w:orient="landscape"/>
          <w:pgMar w:top="1134" w:right="340" w:bottom="1695" w:left="425" w:header="0" w:footer="6" w:gutter="0"/>
          <w:cols w:space="482"/>
          <w:noEndnote/>
          <w:docGrid w:linePitch="360"/>
        </w:sectPr>
      </w:pPr>
    </w:p>
    <w:p w14:paraId="12791D68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</w:pPr>
    </w:p>
    <w:p w14:paraId="4B69D34E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</w:pPr>
    </w:p>
    <w:p w14:paraId="35DC3DD7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</w:pPr>
    </w:p>
    <w:p w14:paraId="5D3D2729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</w:pPr>
    </w:p>
    <w:p w14:paraId="0E1449BB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</w:pP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t>ПРИЛОЖЕНИЕ №4  к Договору  о предоставлении права</w:t>
      </w:r>
    </w:p>
    <w:p w14:paraId="3B5D4BBF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i/>
          <w:sz w:val="22"/>
          <w:szCs w:val="22"/>
          <w:lang w:eastAsia="en-US" w:bidi="en-US"/>
        </w:rPr>
        <w:t xml:space="preserve"> </w:t>
      </w: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t>на размещение рекламных и информационных материалов</w:t>
      </w: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br/>
        <w:t xml:space="preserve">на внешних поверхностях бортов и в салонах </w:t>
      </w:r>
      <w:r w:rsidR="00BA579C"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t>трамваев и троллейбусов</w:t>
      </w:r>
    </w:p>
    <w:p w14:paraId="052FBCCD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</w:pP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t>№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en-US" w:bidi="en-US"/>
        </w:rPr>
        <w:t xml:space="preserve"> </w:t>
      </w: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t>___ от  _______________</w:t>
      </w:r>
    </w:p>
    <w:p w14:paraId="136AB2DB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b/>
          <w:i/>
          <w:sz w:val="22"/>
          <w:szCs w:val="22"/>
          <w:lang w:eastAsia="en-US" w:bidi="en-US"/>
        </w:rPr>
      </w:pPr>
    </w:p>
    <w:p w14:paraId="7F5C3FBD" w14:textId="77777777" w:rsidR="00E903B6" w:rsidRDefault="00E903B6" w:rsidP="00E903B6">
      <w:pPr>
        <w:widowControl/>
        <w:spacing w:before="100" w:line="100" w:lineRule="atLeast"/>
        <w:jc w:val="center"/>
      </w:pPr>
      <w:r>
        <w:rPr>
          <w:rFonts w:ascii="Times New Roman" w:eastAsia="Times New Roman" w:hAnsi="Times New Roman" w:cs="Times New Roman"/>
          <w:b/>
          <w:kern w:val="2"/>
          <w:sz w:val="22"/>
          <w:szCs w:val="22"/>
          <w:lang w:bidi="ar-SA"/>
        </w:rPr>
        <w:t>Схема расположения РИМ в салонах транспортных средств</w:t>
      </w:r>
    </w:p>
    <w:p w14:paraId="1106411B" w14:textId="77777777" w:rsidR="00E903B6" w:rsidRDefault="00E903B6" w:rsidP="00E903B6">
      <w:pPr>
        <w:widowControl/>
        <w:tabs>
          <w:tab w:val="left" w:pos="1134"/>
        </w:tabs>
        <w:spacing w:after="120" w:line="100" w:lineRule="atLeast"/>
        <w:ind w:left="-426"/>
        <w:jc w:val="both"/>
        <w:rPr>
          <w:rFonts w:ascii="Times New Roman" w:eastAsia="SimSun" w:hAnsi="Times New Roman" w:cs="Times New Roman"/>
          <w:b/>
          <w:kern w:val="2"/>
          <w:sz w:val="22"/>
          <w:szCs w:val="22"/>
          <w:lang w:eastAsia="en-US" w:bidi="en-US"/>
        </w:rPr>
      </w:pPr>
    </w:p>
    <w:p w14:paraId="37FC5DA2" w14:textId="77777777" w:rsidR="00E903B6" w:rsidRDefault="00E903B6" w:rsidP="00E903B6">
      <w:pPr>
        <w:widowControl/>
        <w:suppressLineNumbers/>
        <w:spacing w:line="100" w:lineRule="atLeast"/>
        <w:ind w:left="360"/>
        <w:jc w:val="both"/>
      </w:pPr>
      <w:r>
        <w:rPr>
          <w:rFonts w:ascii="Times New Roman" w:eastAsia="SimSun" w:hAnsi="Times New Roman" w:cs="Times New Roman"/>
          <w:sz w:val="22"/>
          <w:szCs w:val="22"/>
          <w:lang w:val="en-US" w:eastAsia="en-US" w:bidi="en-US"/>
        </w:rPr>
        <w:t>I</w:t>
      </w:r>
      <w:r>
        <w:rPr>
          <w:rFonts w:ascii="Times New Roman" w:eastAsia="SimSun" w:hAnsi="Times New Roman" w:cs="Times New Roman"/>
          <w:sz w:val="22"/>
          <w:szCs w:val="22"/>
          <w:lang w:eastAsia="en-US" w:bidi="en-US"/>
        </w:rPr>
        <w:t xml:space="preserve">. </w:t>
      </w:r>
      <w:r w:rsidR="00B15AFA">
        <w:rPr>
          <w:rFonts w:ascii="Times New Roman" w:eastAsia="SimSun" w:hAnsi="Times New Roman" w:cs="Times New Roman"/>
          <w:sz w:val="22"/>
          <w:szCs w:val="22"/>
          <w:lang w:bidi="en-US"/>
        </w:rPr>
        <w:t>Троллейбусы ЗИУ-9, ЗИУ-</w:t>
      </w:r>
      <w:proofErr w:type="gramStart"/>
      <w:r w:rsidR="00B15AFA">
        <w:rPr>
          <w:rFonts w:ascii="Times New Roman" w:eastAsia="SimSun" w:hAnsi="Times New Roman" w:cs="Times New Roman"/>
          <w:sz w:val="22"/>
          <w:szCs w:val="22"/>
          <w:lang w:bidi="en-US"/>
        </w:rPr>
        <w:t>6205,ЛИАЗ</w:t>
      </w:r>
      <w:proofErr w:type="gramEnd"/>
      <w:r w:rsidR="00B15AFA">
        <w:rPr>
          <w:rFonts w:ascii="Times New Roman" w:eastAsia="SimSun" w:hAnsi="Times New Roman" w:cs="Times New Roman"/>
          <w:sz w:val="22"/>
          <w:szCs w:val="22"/>
          <w:lang w:bidi="en-US"/>
        </w:rPr>
        <w:t>-52850, Мегаполис</w:t>
      </w:r>
    </w:p>
    <w:p w14:paraId="67A0EBDD" w14:textId="77777777" w:rsidR="00E903B6" w:rsidRDefault="00B15AFA" w:rsidP="00E903B6">
      <w:pPr>
        <w:widowControl/>
        <w:numPr>
          <w:ilvl w:val="0"/>
          <w:numId w:val="33"/>
        </w:numPr>
        <w:spacing w:before="100" w:line="100" w:lineRule="atLeast"/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>Стикеры А4-Верхняя часть(33 см) боковых стекол салона без форточек, при этом информационные наклейки переносятся ниже линии размещения стикеров.</w:t>
      </w:r>
    </w:p>
    <w:p w14:paraId="23855939" w14:textId="77777777" w:rsidR="00E903B6" w:rsidRDefault="00B15AFA" w:rsidP="00E903B6">
      <w:pPr>
        <w:widowControl/>
        <w:numPr>
          <w:ilvl w:val="0"/>
          <w:numId w:val="33"/>
        </w:numPr>
        <w:spacing w:before="100" w:line="100" w:lineRule="atLeast"/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>Световой короб А2- На перегородке кабины</w:t>
      </w:r>
      <w:r w:rsidR="00E903B6"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 xml:space="preserve">. </w:t>
      </w:r>
      <w:r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>«за спиной» водителя</w:t>
      </w:r>
    </w:p>
    <w:p w14:paraId="4DBCB4AD" w14:textId="77777777" w:rsidR="00E903B6" w:rsidRDefault="00E903B6" w:rsidP="00E903B6">
      <w:pPr>
        <w:widowControl/>
        <w:spacing w:before="100"/>
        <w:ind w:left="360"/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>I</w:t>
      </w:r>
      <w:r>
        <w:rPr>
          <w:rFonts w:ascii="Times New Roman" w:eastAsia="Times New Roman" w:hAnsi="Times New Roman" w:cs="Times New Roman"/>
          <w:kern w:val="2"/>
          <w:sz w:val="22"/>
          <w:szCs w:val="22"/>
          <w:lang w:val="en-US" w:bidi="ar-SA"/>
        </w:rPr>
        <w:t>I</w:t>
      </w:r>
      <w:r w:rsidR="00B15AFA"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>. Троллейбусы Тролза Оптима</w:t>
      </w:r>
      <w:r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 xml:space="preserve">   </w:t>
      </w:r>
    </w:p>
    <w:p w14:paraId="5B6C29F0" w14:textId="77777777" w:rsidR="00B15AFA" w:rsidRPr="00B15AFA" w:rsidRDefault="00B15AFA" w:rsidP="00B15AFA">
      <w:pPr>
        <w:widowControl/>
        <w:numPr>
          <w:ilvl w:val="0"/>
          <w:numId w:val="32"/>
        </w:numPr>
        <w:spacing w:before="100" w:line="100" w:lineRule="atLeast"/>
      </w:pPr>
      <w:r w:rsidRPr="00B15AFA"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 xml:space="preserve">Стикеры А4-Верхняя </w:t>
      </w:r>
      <w:proofErr w:type="gramStart"/>
      <w:r w:rsidRPr="00B15AFA"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>часть(</w:t>
      </w:r>
      <w:proofErr w:type="gramEnd"/>
      <w:r w:rsidRPr="00B15AFA"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>33 см) боковых стекол салона –неподвижная часть форточек</w:t>
      </w:r>
      <w:r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>.</w:t>
      </w:r>
    </w:p>
    <w:p w14:paraId="5F91B4E7" w14:textId="77777777" w:rsidR="00B15AFA" w:rsidRPr="00B15AFA" w:rsidRDefault="00B15AFA" w:rsidP="00B15AFA">
      <w:pPr>
        <w:widowControl/>
        <w:numPr>
          <w:ilvl w:val="0"/>
          <w:numId w:val="32"/>
        </w:numPr>
        <w:spacing w:before="100" w:line="100" w:lineRule="atLeast"/>
      </w:pPr>
      <w:r w:rsidRPr="00B15AFA"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>Световой короб А2- На перегородке кабины. «за спиной» водителя</w:t>
      </w:r>
    </w:p>
    <w:p w14:paraId="73D5DE27" w14:textId="77777777" w:rsidR="00B15AFA" w:rsidRPr="00B15AFA" w:rsidRDefault="00B15AFA" w:rsidP="00B15AFA">
      <w:pPr>
        <w:widowControl/>
        <w:spacing w:before="100"/>
        <w:ind w:left="360"/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>I</w:t>
      </w:r>
      <w:r>
        <w:rPr>
          <w:rFonts w:ascii="Times New Roman" w:eastAsia="Times New Roman" w:hAnsi="Times New Roman" w:cs="Times New Roman"/>
          <w:kern w:val="2"/>
          <w:sz w:val="22"/>
          <w:szCs w:val="22"/>
          <w:lang w:val="en-US" w:bidi="ar-SA"/>
        </w:rPr>
        <w:t>II</w:t>
      </w:r>
      <w:r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>. Трамвай 71-605</w:t>
      </w:r>
    </w:p>
    <w:p w14:paraId="6EB86F02" w14:textId="77777777" w:rsidR="00B15AFA" w:rsidRPr="00B15AFA" w:rsidRDefault="00B15AFA" w:rsidP="00B15AFA">
      <w:pPr>
        <w:widowControl/>
        <w:numPr>
          <w:ilvl w:val="0"/>
          <w:numId w:val="35"/>
        </w:numPr>
        <w:spacing w:before="100" w:line="100" w:lineRule="atLeast"/>
      </w:pPr>
      <w:r w:rsidRPr="00B15AFA"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>Стикеры А4-Верхняя часть(33 см)</w:t>
      </w:r>
      <w:r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 xml:space="preserve"> остекления дверей,</w:t>
      </w:r>
      <w:r w:rsidRPr="00B15AFA"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>при этом информационные наклейки переносятся ниже линии размещения стикеров.</w:t>
      </w:r>
    </w:p>
    <w:p w14:paraId="34878ED9" w14:textId="77777777" w:rsidR="00B15AFA" w:rsidRDefault="00B15AFA" w:rsidP="00B15AFA">
      <w:pPr>
        <w:widowControl/>
        <w:numPr>
          <w:ilvl w:val="0"/>
          <w:numId w:val="35"/>
        </w:numPr>
        <w:spacing w:before="100" w:line="100" w:lineRule="atLeast"/>
      </w:pPr>
      <w:r w:rsidRPr="00B15AFA"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 xml:space="preserve">Световой короб А2- </w:t>
      </w:r>
      <w:r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>не размещается</w:t>
      </w:r>
    </w:p>
    <w:p w14:paraId="4F7FDCB2" w14:textId="77777777" w:rsidR="00B15AFA" w:rsidRDefault="00B15AFA" w:rsidP="00B15AFA">
      <w:pPr>
        <w:widowControl/>
        <w:spacing w:before="100" w:line="100" w:lineRule="atLeast"/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</w:pPr>
    </w:p>
    <w:p w14:paraId="7742658A" w14:textId="77777777" w:rsidR="00B15AFA" w:rsidRPr="00B15AFA" w:rsidRDefault="00B15AFA" w:rsidP="00B15AFA">
      <w:pPr>
        <w:widowControl/>
        <w:spacing w:before="100"/>
        <w:ind w:left="360"/>
        <w:rPr>
          <w:lang w:val="en-US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>I</w:t>
      </w:r>
      <w:r>
        <w:rPr>
          <w:rFonts w:ascii="Times New Roman" w:eastAsia="Times New Roman" w:hAnsi="Times New Roman" w:cs="Times New Roman"/>
          <w:kern w:val="2"/>
          <w:sz w:val="22"/>
          <w:szCs w:val="22"/>
          <w:lang w:val="en-US" w:bidi="ar-SA"/>
        </w:rPr>
        <w:t xml:space="preserve">V </w:t>
      </w:r>
      <w:r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>Трамвай 71-6</w:t>
      </w:r>
      <w:r>
        <w:rPr>
          <w:rFonts w:ascii="Times New Roman" w:eastAsia="Times New Roman" w:hAnsi="Times New Roman" w:cs="Times New Roman"/>
          <w:kern w:val="2"/>
          <w:sz w:val="22"/>
          <w:szCs w:val="22"/>
          <w:lang w:val="en-US" w:bidi="ar-SA"/>
        </w:rPr>
        <w:t>19</w:t>
      </w:r>
    </w:p>
    <w:p w14:paraId="493E46E9" w14:textId="77777777" w:rsidR="00B15AFA" w:rsidRPr="00B15AFA" w:rsidRDefault="00B15AFA" w:rsidP="00B15AFA">
      <w:pPr>
        <w:widowControl/>
        <w:numPr>
          <w:ilvl w:val="0"/>
          <w:numId w:val="36"/>
        </w:numPr>
        <w:spacing w:before="100" w:line="100" w:lineRule="atLeast"/>
      </w:pPr>
      <w:r w:rsidRPr="00B15AFA"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>Стикеры А4-</w:t>
      </w:r>
      <w:r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>Кожухи над дверями.</w:t>
      </w:r>
    </w:p>
    <w:p w14:paraId="75332225" w14:textId="77777777" w:rsidR="00B15AFA" w:rsidRDefault="00B15AFA" w:rsidP="00B15AFA">
      <w:pPr>
        <w:widowControl/>
        <w:numPr>
          <w:ilvl w:val="0"/>
          <w:numId w:val="36"/>
        </w:numPr>
        <w:spacing w:before="100" w:line="100" w:lineRule="atLeast"/>
      </w:pPr>
      <w:r w:rsidRPr="00B15AFA"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  <w:t>Световой короб А2- не размещается</w:t>
      </w:r>
    </w:p>
    <w:p w14:paraId="45B1ECE9" w14:textId="77777777" w:rsidR="00E903B6" w:rsidRDefault="00E903B6" w:rsidP="00B15AFA">
      <w:pPr>
        <w:widowControl/>
        <w:spacing w:before="100" w:line="100" w:lineRule="atLeast"/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</w:pPr>
    </w:p>
    <w:p w14:paraId="55DA9011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720"/>
        <w:jc w:val="center"/>
      </w:pPr>
      <w:r>
        <w:rPr>
          <w:rFonts w:ascii="Times New Roman" w:eastAsia="SimSun" w:hAnsi="Times New Roman" w:cs="Times New Roman"/>
          <w:b/>
          <w:sz w:val="22"/>
          <w:szCs w:val="22"/>
          <w:lang w:eastAsia="en-US" w:bidi="en-US"/>
        </w:rPr>
        <w:t>Адреса и реквизиты сторон</w:t>
      </w:r>
    </w:p>
    <w:p w14:paraId="3CD5CBD2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720"/>
        <w:jc w:val="center"/>
        <w:rPr>
          <w:rFonts w:ascii="Times New Roman" w:eastAsia="SimSun" w:hAnsi="Times New Roman" w:cs="Times New Roman"/>
          <w:b/>
          <w:sz w:val="22"/>
          <w:szCs w:val="22"/>
          <w:lang w:eastAsia="en-US" w:bidi="en-US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5507"/>
        <w:gridCol w:w="4560"/>
      </w:tblGrid>
      <w:tr w:rsidR="00E903B6" w14:paraId="69453B66" w14:textId="77777777" w:rsidTr="00E903B6">
        <w:tc>
          <w:tcPr>
            <w:tcW w:w="5507" w:type="dxa"/>
            <w:shd w:val="clear" w:color="auto" w:fill="auto"/>
          </w:tcPr>
          <w:p w14:paraId="70F9037D" w14:textId="77777777" w:rsidR="00B15AFA" w:rsidRPr="00F60851" w:rsidRDefault="00B15AFA" w:rsidP="00B1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Транспортное предприятие</w:t>
            </w:r>
            <w:r w:rsidRPr="00F60851">
              <w:rPr>
                <w:rFonts w:ascii="Times New Roman" w:hAnsi="Times New Roman" w:cs="Times New Roman"/>
                <w:b/>
              </w:rPr>
              <w:t>:</w:t>
            </w:r>
          </w:p>
          <w:p w14:paraId="1C07C833" w14:textId="77777777" w:rsidR="00E903B6" w:rsidRDefault="00B15AFA" w:rsidP="00B15AFA">
            <w:pPr>
              <w:jc w:val="center"/>
            </w:pPr>
            <w:r w:rsidRPr="00CD5B37">
              <w:rPr>
                <w:rFonts w:ascii="Times New Roman" w:eastAsia="Times New Roman" w:hAnsi="Times New Roman" w:cs="Times New Roman"/>
                <w:b/>
              </w:rPr>
              <w:t>АО «</w:t>
            </w:r>
            <w:proofErr w:type="spellStart"/>
            <w:r w:rsidRPr="00CD5B37">
              <w:rPr>
                <w:rFonts w:ascii="Times New Roman" w:eastAsia="Times New Roman" w:hAnsi="Times New Roman" w:cs="Times New Roman"/>
                <w:b/>
              </w:rPr>
              <w:t>Яргорэлектротранс</w:t>
            </w:r>
            <w:proofErr w:type="spellEnd"/>
            <w:r w:rsidRPr="00CD5B37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14:paraId="719814AE" w14:textId="77777777" w:rsidR="00E903B6" w:rsidRDefault="00E903B6" w:rsidP="00E903B6">
            <w:pPr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auto"/>
          </w:tcPr>
          <w:p w14:paraId="725E5457" w14:textId="77777777" w:rsidR="00E903B6" w:rsidRDefault="00E903B6" w:rsidP="00E903B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Компания</w:t>
            </w:r>
          </w:p>
          <w:p w14:paraId="27D674A2" w14:textId="77777777" w:rsidR="00E903B6" w:rsidRDefault="00E903B6" w:rsidP="00E903B6">
            <w:pPr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</w:tr>
      <w:tr w:rsidR="00E903B6" w14:paraId="580285E3" w14:textId="77777777" w:rsidTr="00E903B6">
        <w:tc>
          <w:tcPr>
            <w:tcW w:w="5507" w:type="dxa"/>
            <w:shd w:val="clear" w:color="auto" w:fill="auto"/>
          </w:tcPr>
          <w:p w14:paraId="20049C03" w14:textId="77777777" w:rsidR="00B15AFA" w:rsidRPr="00FE2674" w:rsidRDefault="00B15AFA" w:rsidP="00B15A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150044, </w:t>
            </w:r>
            <w:r w:rsidRPr="006F5558">
              <w:rPr>
                <w:rFonts w:ascii="Times New Roman" w:eastAsia="Times New Roman" w:hAnsi="Times New Roman" w:cs="Times New Roman"/>
              </w:rPr>
              <w:t xml:space="preserve">г. Ярославль, </w:t>
            </w:r>
          </w:p>
          <w:p w14:paraId="6BE1DE67" w14:textId="77777777" w:rsidR="00B15AFA" w:rsidRPr="006F5558" w:rsidRDefault="00B15AFA" w:rsidP="00B15AFA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 xml:space="preserve">Ленинградский </w:t>
            </w:r>
            <w:proofErr w:type="spellStart"/>
            <w:r w:rsidRPr="006F5558">
              <w:rPr>
                <w:rFonts w:ascii="Times New Roman" w:eastAsia="Times New Roman" w:hAnsi="Times New Roman" w:cs="Times New Roman"/>
              </w:rPr>
              <w:t>пр-кт</w:t>
            </w:r>
            <w:proofErr w:type="spellEnd"/>
            <w:r w:rsidRPr="006F5558">
              <w:rPr>
                <w:rFonts w:ascii="Times New Roman" w:eastAsia="Times New Roman" w:hAnsi="Times New Roman" w:cs="Times New Roman"/>
              </w:rPr>
              <w:t>, д.37</w:t>
            </w:r>
          </w:p>
          <w:p w14:paraId="531E01EA" w14:textId="77777777" w:rsidR="00B15AFA" w:rsidRPr="006F5558" w:rsidRDefault="00B15AFA" w:rsidP="00B15AFA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>ОГРН 1117602000064</w:t>
            </w:r>
          </w:p>
          <w:p w14:paraId="413C4872" w14:textId="77777777" w:rsidR="00B15AFA" w:rsidRPr="006F5558" w:rsidRDefault="00B15AFA" w:rsidP="00B15AFA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>ИНН 7602082331</w:t>
            </w:r>
            <w:r>
              <w:rPr>
                <w:rFonts w:ascii="Times New Roman" w:eastAsia="Times New Roman" w:hAnsi="Times New Roman"/>
              </w:rPr>
              <w:t xml:space="preserve">/ </w:t>
            </w:r>
            <w:r w:rsidRPr="006F5558">
              <w:rPr>
                <w:rFonts w:ascii="Times New Roman" w:eastAsia="Times New Roman" w:hAnsi="Times New Roman" w:cs="Times New Roman"/>
              </w:rPr>
              <w:t>КПП 760201001</w:t>
            </w:r>
          </w:p>
          <w:p w14:paraId="40B42078" w14:textId="77777777" w:rsidR="00B15AFA" w:rsidRPr="006F5558" w:rsidRDefault="00B15AFA" w:rsidP="00B15AFA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>р/с 40702810677020004308</w:t>
            </w:r>
          </w:p>
          <w:p w14:paraId="594E7A60" w14:textId="77777777" w:rsidR="00B15AFA" w:rsidRPr="006F5558" w:rsidRDefault="00B15AFA" w:rsidP="00B15AFA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>к/с 30101810100000000612</w:t>
            </w:r>
          </w:p>
          <w:p w14:paraId="32B9AC76" w14:textId="77777777" w:rsidR="00B15AFA" w:rsidRPr="006F5558" w:rsidRDefault="00B15AFA" w:rsidP="00B15AFA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 xml:space="preserve">БИК 042908612 </w:t>
            </w:r>
          </w:p>
          <w:p w14:paraId="181A00D0" w14:textId="77777777" w:rsidR="00B15AFA" w:rsidRPr="006F5558" w:rsidRDefault="00B15AFA" w:rsidP="00B15AFA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 xml:space="preserve">в Отделении №8608 Сбербанка </w:t>
            </w:r>
          </w:p>
          <w:p w14:paraId="389DEC27" w14:textId="77777777" w:rsidR="00B15AFA" w:rsidRPr="006F5558" w:rsidRDefault="00B15AFA" w:rsidP="00B15AFA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 xml:space="preserve">России г. Калуга </w:t>
            </w:r>
          </w:p>
          <w:p w14:paraId="1D795DAD" w14:textId="77777777" w:rsidR="00B15AFA" w:rsidRPr="006F5558" w:rsidRDefault="00B15AFA" w:rsidP="00B15AFA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 xml:space="preserve">Телефон: 8 (4852) 50-53-51 </w:t>
            </w:r>
          </w:p>
          <w:p w14:paraId="540B7097" w14:textId="77777777" w:rsidR="00B15AFA" w:rsidRPr="006F5558" w:rsidRDefault="00B15AFA" w:rsidP="00B15AFA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>Факс: 8 (4852) 50-53-52</w:t>
            </w:r>
          </w:p>
          <w:p w14:paraId="55EB3A47" w14:textId="77777777" w:rsidR="00E903B6" w:rsidRDefault="00E903B6" w:rsidP="00B15AFA">
            <w:pPr>
              <w:snapToGrid w:val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auto"/>
          </w:tcPr>
          <w:p w14:paraId="3C27A570" w14:textId="77777777" w:rsidR="00E903B6" w:rsidRDefault="00E903B6" w:rsidP="00E903B6">
            <w:pPr>
              <w:snapToGrid w:val="0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</w:p>
        </w:tc>
      </w:tr>
      <w:tr w:rsidR="00E903B6" w14:paraId="179FD486" w14:textId="77777777" w:rsidTr="00E903B6">
        <w:tc>
          <w:tcPr>
            <w:tcW w:w="5507" w:type="dxa"/>
            <w:shd w:val="clear" w:color="auto" w:fill="auto"/>
          </w:tcPr>
          <w:p w14:paraId="73D74B40" w14:textId="77777777" w:rsidR="00E903B6" w:rsidRDefault="00E903B6" w:rsidP="00E903B6">
            <w:pPr>
              <w:snapToGrid w:val="0"/>
            </w:pP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Генеральный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</w:p>
          <w:p w14:paraId="256EC4C5" w14:textId="77777777" w:rsidR="00E903B6" w:rsidRDefault="00E903B6" w:rsidP="00E903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7F9069" w14:textId="77777777" w:rsidR="00E903B6" w:rsidRDefault="00E903B6" w:rsidP="00E903B6">
            <w:pPr>
              <w:ind w:left="3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С.Н. Завьялов                                         </w:t>
            </w:r>
          </w:p>
          <w:p w14:paraId="29D3D3A1" w14:textId="77777777" w:rsidR="00E903B6" w:rsidRDefault="00E903B6" w:rsidP="00E903B6"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560" w:type="dxa"/>
            <w:shd w:val="clear" w:color="auto" w:fill="auto"/>
          </w:tcPr>
          <w:p w14:paraId="3E6A85E7" w14:textId="77777777" w:rsidR="00E903B6" w:rsidRDefault="00E903B6" w:rsidP="00E903B6">
            <w:pPr>
              <w:snapToGrid w:val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</w:tbl>
    <w:p w14:paraId="69A8D7D8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720"/>
        <w:jc w:val="center"/>
      </w:pPr>
    </w:p>
    <w:p w14:paraId="0D6D5808" w14:textId="77777777" w:rsidR="00E903B6" w:rsidRDefault="00E903B6" w:rsidP="00E903B6">
      <w:pPr>
        <w:jc w:val="both"/>
        <w:rPr>
          <w:rFonts w:ascii="Times New Roman" w:eastAsia="SimSun" w:hAnsi="Times New Roman" w:cs="Times New Roman"/>
          <w:lang w:eastAsia="en-US" w:bidi="en-US"/>
        </w:rPr>
      </w:pPr>
    </w:p>
    <w:p w14:paraId="36D6E739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</w:pPr>
    </w:p>
    <w:p w14:paraId="6D715803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</w:pPr>
    </w:p>
    <w:p w14:paraId="304A50EB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</w:pPr>
    </w:p>
    <w:p w14:paraId="2E0F1B84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</w:pPr>
    </w:p>
    <w:p w14:paraId="149F701F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</w:pPr>
    </w:p>
    <w:p w14:paraId="439D0E95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</w:pPr>
    </w:p>
    <w:p w14:paraId="7B45423E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</w:pPr>
    </w:p>
    <w:p w14:paraId="2B0B35BE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</w:pP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t>ПРИЛОЖЕНИЕ №5  к Договору  о предоставлении права</w:t>
      </w:r>
    </w:p>
    <w:p w14:paraId="68197F2E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i/>
          <w:sz w:val="22"/>
          <w:szCs w:val="22"/>
          <w:lang w:eastAsia="en-US" w:bidi="en-US"/>
        </w:rPr>
        <w:t xml:space="preserve"> </w:t>
      </w: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t>на размещение рекламных и информационных материалов</w:t>
      </w: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br/>
        <w:t xml:space="preserve">на внешних поверхностях бортов и в салонах </w:t>
      </w:r>
      <w:r w:rsidR="001E7412"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t>трамваев и троллейбусов</w:t>
      </w:r>
    </w:p>
    <w:p w14:paraId="3530FAA7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</w:pP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t>№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en-US" w:bidi="en-US"/>
        </w:rPr>
        <w:t xml:space="preserve"> </w:t>
      </w:r>
      <w:r>
        <w:rPr>
          <w:rFonts w:ascii="Times New Roman" w:eastAsia="SimSun" w:hAnsi="Times New Roman" w:cs="Times New Roman"/>
          <w:i/>
          <w:sz w:val="22"/>
          <w:szCs w:val="22"/>
          <w:lang w:eastAsia="en-US" w:bidi="en-US"/>
        </w:rPr>
        <w:t>__ от  __________________</w:t>
      </w:r>
    </w:p>
    <w:p w14:paraId="330CA492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b/>
          <w:i/>
          <w:sz w:val="22"/>
          <w:szCs w:val="22"/>
          <w:lang w:eastAsia="en-US" w:bidi="en-US"/>
        </w:rPr>
      </w:pPr>
    </w:p>
    <w:p w14:paraId="07124EF5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firstLine="567"/>
        <w:jc w:val="right"/>
        <w:rPr>
          <w:rFonts w:ascii="Times New Roman" w:eastAsia="SimSun" w:hAnsi="Times New Roman" w:cs="Times New Roman"/>
          <w:b/>
          <w:i/>
          <w:sz w:val="22"/>
          <w:szCs w:val="22"/>
          <w:lang w:eastAsia="en-US" w:bidi="en-US"/>
        </w:rPr>
      </w:pPr>
    </w:p>
    <w:p w14:paraId="646BBF47" w14:textId="77777777" w:rsidR="00E903B6" w:rsidRDefault="00E903B6" w:rsidP="00E903B6">
      <w:pPr>
        <w:widowControl/>
        <w:tabs>
          <w:tab w:val="left" w:pos="1134"/>
        </w:tabs>
        <w:jc w:val="center"/>
      </w:pPr>
      <w:r>
        <w:rPr>
          <w:rFonts w:ascii="Times New Roman" w:eastAsia="Times New Roman" w:hAnsi="Times New Roman" w:cs="Times New Roman"/>
          <w:b/>
          <w:kern w:val="2"/>
          <w:sz w:val="22"/>
          <w:szCs w:val="22"/>
          <w:lang w:bidi="ar-SA"/>
        </w:rPr>
        <w:t>Форма Заявки Компании</w:t>
      </w:r>
    </w:p>
    <w:p w14:paraId="1496026D" w14:textId="77777777" w:rsidR="00E903B6" w:rsidRDefault="00E903B6" w:rsidP="00E903B6">
      <w:pPr>
        <w:widowControl/>
        <w:tabs>
          <w:tab w:val="left" w:pos="1134"/>
        </w:tabs>
        <w:jc w:val="center"/>
      </w:pPr>
      <w:r>
        <w:rPr>
          <w:rFonts w:ascii="Times New Roman" w:eastAsia="Times New Roman" w:hAnsi="Times New Roman" w:cs="Times New Roman"/>
          <w:b/>
          <w:kern w:val="2"/>
          <w:sz w:val="22"/>
          <w:szCs w:val="22"/>
          <w:lang w:bidi="ar-SA"/>
        </w:rPr>
        <w:t>на проведение монтажных работ РИМ и перечень прилагаемых к ней документов</w:t>
      </w:r>
    </w:p>
    <w:p w14:paraId="59E7DE32" w14:textId="77777777" w:rsidR="00E903B6" w:rsidRDefault="00E903B6" w:rsidP="00E903B6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kern w:val="2"/>
          <w:sz w:val="22"/>
          <w:szCs w:val="22"/>
          <w:lang w:bidi="ar-SA"/>
        </w:rPr>
      </w:pPr>
    </w:p>
    <w:p w14:paraId="2F4412C2" w14:textId="77777777" w:rsidR="00E903B6" w:rsidRDefault="00E903B6" w:rsidP="00E903B6">
      <w:pPr>
        <w:widowControl/>
        <w:numPr>
          <w:ilvl w:val="0"/>
          <w:numId w:val="28"/>
        </w:numPr>
        <w:tabs>
          <w:tab w:val="left" w:pos="142"/>
        </w:tabs>
        <w:suppressAutoHyphens/>
        <w:jc w:val="both"/>
      </w:pPr>
      <w:r>
        <w:rPr>
          <w:rFonts w:ascii="Times New Roman" w:eastAsia="SimSun" w:hAnsi="Times New Roman" w:cs="Times New Roman"/>
          <w:sz w:val="22"/>
          <w:szCs w:val="22"/>
          <w:lang w:eastAsia="en-US" w:bidi="en-US"/>
        </w:rPr>
        <w:t>Цель визита на территорию Транспортного предприятия;</w:t>
      </w:r>
    </w:p>
    <w:p w14:paraId="61907A36" w14:textId="77777777" w:rsidR="00E903B6" w:rsidRDefault="00E903B6" w:rsidP="00E903B6">
      <w:pPr>
        <w:widowControl/>
        <w:numPr>
          <w:ilvl w:val="0"/>
          <w:numId w:val="28"/>
        </w:numPr>
        <w:tabs>
          <w:tab w:val="left" w:pos="142"/>
        </w:tabs>
        <w:suppressAutoHyphens/>
        <w:jc w:val="both"/>
      </w:pPr>
      <w:r>
        <w:rPr>
          <w:rFonts w:ascii="Times New Roman" w:eastAsia="SimSun" w:hAnsi="Times New Roman" w:cs="Times New Roman"/>
          <w:sz w:val="22"/>
          <w:szCs w:val="22"/>
          <w:lang w:eastAsia="en-US" w:bidi="en-US"/>
        </w:rPr>
        <w:t>Дата и время;</w:t>
      </w:r>
    </w:p>
    <w:p w14:paraId="7EAD4C5F" w14:textId="77777777" w:rsidR="00E903B6" w:rsidRDefault="00E903B6" w:rsidP="00E903B6">
      <w:pPr>
        <w:widowControl/>
        <w:numPr>
          <w:ilvl w:val="0"/>
          <w:numId w:val="28"/>
        </w:numPr>
        <w:tabs>
          <w:tab w:val="left" w:pos="142"/>
        </w:tabs>
        <w:suppressAutoHyphens/>
        <w:jc w:val="both"/>
      </w:pPr>
      <w:r>
        <w:rPr>
          <w:rFonts w:ascii="Times New Roman" w:eastAsia="SimSun" w:hAnsi="Times New Roman" w:cs="Times New Roman"/>
          <w:sz w:val="22"/>
          <w:szCs w:val="22"/>
          <w:lang w:eastAsia="en-US" w:bidi="en-US"/>
        </w:rPr>
        <w:t>Транспортные средства, к которым необходим доступ;</w:t>
      </w:r>
    </w:p>
    <w:p w14:paraId="5957C1C9" w14:textId="77777777" w:rsidR="00E903B6" w:rsidRDefault="00E903B6" w:rsidP="00E903B6">
      <w:pPr>
        <w:widowControl/>
        <w:numPr>
          <w:ilvl w:val="0"/>
          <w:numId w:val="28"/>
        </w:numPr>
        <w:tabs>
          <w:tab w:val="left" w:pos="142"/>
        </w:tabs>
        <w:suppressAutoHyphens/>
        <w:jc w:val="both"/>
      </w:pPr>
      <w:r>
        <w:rPr>
          <w:rFonts w:ascii="Times New Roman" w:eastAsia="SimSun" w:hAnsi="Times New Roman" w:cs="Times New Roman"/>
          <w:sz w:val="22"/>
          <w:szCs w:val="22"/>
          <w:lang w:eastAsia="en-US" w:bidi="en-US"/>
        </w:rPr>
        <w:t>Ориентировочное время нахождения представителей Компании на территории  Транспортного предприятия;</w:t>
      </w:r>
    </w:p>
    <w:p w14:paraId="16B21DCE" w14:textId="77777777" w:rsidR="00E903B6" w:rsidRDefault="00E903B6" w:rsidP="00E903B6">
      <w:pPr>
        <w:widowControl/>
        <w:numPr>
          <w:ilvl w:val="0"/>
          <w:numId w:val="28"/>
        </w:numPr>
        <w:tabs>
          <w:tab w:val="left" w:pos="142"/>
        </w:tabs>
        <w:suppressAutoHyphens/>
        <w:jc w:val="both"/>
      </w:pPr>
      <w:r>
        <w:rPr>
          <w:rFonts w:ascii="Times New Roman" w:eastAsia="SimSun" w:hAnsi="Times New Roman" w:cs="Times New Roman"/>
          <w:sz w:val="22"/>
          <w:szCs w:val="22"/>
          <w:lang w:eastAsia="en-US" w:bidi="en-US"/>
        </w:rPr>
        <w:t>ФИО ответственного лица со стороны Компании, номер телефона для связи во время нахождения представителей на территории Транспортного предприятия;</w:t>
      </w:r>
    </w:p>
    <w:p w14:paraId="4A2E1CE3" w14:textId="77777777" w:rsidR="00E903B6" w:rsidRDefault="00E903B6" w:rsidP="00E903B6">
      <w:pPr>
        <w:widowControl/>
        <w:numPr>
          <w:ilvl w:val="0"/>
          <w:numId w:val="28"/>
        </w:numPr>
        <w:tabs>
          <w:tab w:val="left" w:pos="142"/>
        </w:tabs>
        <w:suppressAutoHyphens/>
        <w:jc w:val="both"/>
      </w:pPr>
      <w:r>
        <w:rPr>
          <w:rFonts w:ascii="Times New Roman" w:eastAsia="SimSun" w:hAnsi="Times New Roman" w:cs="Times New Roman"/>
          <w:sz w:val="22"/>
          <w:szCs w:val="22"/>
          <w:lang w:eastAsia="en-US" w:bidi="en-US"/>
        </w:rPr>
        <w:t xml:space="preserve">ФИО старшего </w:t>
      </w:r>
      <w:proofErr w:type="gramStart"/>
      <w:r>
        <w:rPr>
          <w:rFonts w:ascii="Times New Roman" w:eastAsia="SimSun" w:hAnsi="Times New Roman" w:cs="Times New Roman"/>
          <w:sz w:val="22"/>
          <w:szCs w:val="22"/>
          <w:lang w:eastAsia="en-US" w:bidi="en-US"/>
        </w:rPr>
        <w:t>группы, в случае, если</w:t>
      </w:r>
      <w:proofErr w:type="gramEnd"/>
      <w:r>
        <w:rPr>
          <w:rFonts w:ascii="Times New Roman" w:eastAsia="SimSun" w:hAnsi="Times New Roman" w:cs="Times New Roman"/>
          <w:sz w:val="22"/>
          <w:szCs w:val="22"/>
          <w:lang w:eastAsia="en-US" w:bidi="en-US"/>
        </w:rPr>
        <w:t xml:space="preserve"> необходим доступ для нескольких представителей Компании</w:t>
      </w:r>
    </w:p>
    <w:p w14:paraId="6616FB04" w14:textId="77777777" w:rsidR="00E903B6" w:rsidRDefault="00E903B6" w:rsidP="00E903B6">
      <w:pPr>
        <w:widowControl/>
        <w:numPr>
          <w:ilvl w:val="0"/>
          <w:numId w:val="28"/>
        </w:numPr>
        <w:tabs>
          <w:tab w:val="left" w:pos="142"/>
        </w:tabs>
        <w:suppressAutoHyphens/>
        <w:jc w:val="both"/>
      </w:pPr>
      <w:r>
        <w:rPr>
          <w:rFonts w:ascii="Times New Roman" w:eastAsia="SimSun" w:hAnsi="Times New Roman" w:cs="Times New Roman"/>
          <w:sz w:val="22"/>
          <w:szCs w:val="22"/>
          <w:lang w:eastAsia="en-US" w:bidi="en-US"/>
        </w:rPr>
        <w:t>ФИО всех допускаемых на территорию лиц;</w:t>
      </w:r>
    </w:p>
    <w:p w14:paraId="1AA8BE65" w14:textId="77777777" w:rsidR="00E903B6" w:rsidRDefault="00E903B6" w:rsidP="00E903B6">
      <w:pPr>
        <w:widowControl/>
        <w:numPr>
          <w:ilvl w:val="0"/>
          <w:numId w:val="28"/>
        </w:numPr>
        <w:tabs>
          <w:tab w:val="left" w:pos="142"/>
        </w:tabs>
        <w:suppressAutoHyphens/>
        <w:jc w:val="both"/>
      </w:pPr>
      <w:r>
        <w:rPr>
          <w:rFonts w:ascii="Times New Roman" w:eastAsia="SimSun" w:hAnsi="Times New Roman" w:cs="Times New Roman"/>
          <w:sz w:val="22"/>
          <w:szCs w:val="22"/>
          <w:lang w:eastAsia="en-US" w:bidi="en-US"/>
        </w:rPr>
        <w:t>Паспортные данные всех перечисленных лиц;</w:t>
      </w:r>
    </w:p>
    <w:p w14:paraId="569CD86B" w14:textId="77777777" w:rsidR="00E903B6" w:rsidRDefault="00E903B6" w:rsidP="00E903B6">
      <w:pPr>
        <w:widowControl/>
        <w:numPr>
          <w:ilvl w:val="0"/>
          <w:numId w:val="28"/>
        </w:numPr>
        <w:tabs>
          <w:tab w:val="left" w:pos="142"/>
        </w:tabs>
        <w:suppressAutoHyphens/>
        <w:jc w:val="both"/>
      </w:pPr>
      <w:r>
        <w:rPr>
          <w:rFonts w:ascii="Times New Roman" w:eastAsia="SimSun" w:hAnsi="Times New Roman" w:cs="Times New Roman"/>
          <w:sz w:val="22"/>
          <w:szCs w:val="22"/>
          <w:lang w:eastAsia="en-US" w:bidi="en-US"/>
        </w:rPr>
        <w:t>Проносимые на территорию Транспортного предприятия материалы и выносимые с территории обратно.</w:t>
      </w:r>
    </w:p>
    <w:p w14:paraId="5A2775C2" w14:textId="77777777" w:rsidR="00E903B6" w:rsidRDefault="00E903B6" w:rsidP="00E903B6">
      <w:pPr>
        <w:widowControl/>
        <w:numPr>
          <w:ilvl w:val="0"/>
          <w:numId w:val="28"/>
        </w:numPr>
        <w:tabs>
          <w:tab w:val="left" w:pos="142"/>
        </w:tabs>
        <w:suppressAutoHyphens/>
        <w:jc w:val="both"/>
      </w:pPr>
      <w:r>
        <w:rPr>
          <w:rFonts w:ascii="Times New Roman" w:eastAsia="SimSun" w:hAnsi="Times New Roman" w:cs="Times New Roman"/>
          <w:sz w:val="22"/>
          <w:szCs w:val="22"/>
          <w:lang w:eastAsia="en-US" w:bidi="en-US"/>
        </w:rPr>
        <w:t xml:space="preserve">При проведении монтажных работ к заявке необходимо приложить согласованный макет  </w:t>
      </w:r>
      <w:r>
        <w:rPr>
          <w:rFonts w:ascii="Times New Roman" w:eastAsia="SimSun" w:hAnsi="Times New Roman" w:cs="Times New Roman"/>
          <w:sz w:val="22"/>
          <w:szCs w:val="22"/>
          <w:lang w:val="en-US" w:eastAsia="en-US" w:bidi="en-US"/>
        </w:rPr>
        <w:t>c</w:t>
      </w:r>
      <w:r>
        <w:rPr>
          <w:rFonts w:ascii="Times New Roman" w:eastAsia="SimSun" w:hAnsi="Times New Roman" w:cs="Times New Roman"/>
          <w:sz w:val="22"/>
          <w:szCs w:val="22"/>
          <w:lang w:eastAsia="en-US" w:bidi="en-US"/>
        </w:rPr>
        <w:t xml:space="preserve"> указанным в нем периодом размещения РИМ и номер ТС, предназначенного для нанесения РИМ.</w:t>
      </w:r>
    </w:p>
    <w:p w14:paraId="36DD7B1A" w14:textId="77777777" w:rsidR="00E903B6" w:rsidRDefault="00E903B6" w:rsidP="00E903B6">
      <w:pPr>
        <w:widowControl/>
        <w:numPr>
          <w:ilvl w:val="0"/>
          <w:numId w:val="28"/>
        </w:numPr>
        <w:tabs>
          <w:tab w:val="left" w:pos="142"/>
        </w:tabs>
        <w:suppressAutoHyphens/>
        <w:jc w:val="both"/>
      </w:pPr>
      <w:r>
        <w:rPr>
          <w:rFonts w:ascii="Times New Roman" w:eastAsia="SimSun" w:hAnsi="Times New Roman" w:cs="Times New Roman"/>
          <w:sz w:val="22"/>
          <w:szCs w:val="22"/>
          <w:lang w:eastAsia="en-US" w:bidi="en-US"/>
        </w:rPr>
        <w:t>Заявка должна быть составлена на бланке Компании и подписана уполномоченным лицом.</w:t>
      </w:r>
    </w:p>
    <w:p w14:paraId="69C8764D" w14:textId="77777777" w:rsidR="00E903B6" w:rsidRDefault="00E903B6" w:rsidP="00E903B6">
      <w:pPr>
        <w:widowControl/>
        <w:tabs>
          <w:tab w:val="left" w:pos="1134"/>
        </w:tabs>
        <w:ind w:left="1429"/>
        <w:jc w:val="both"/>
        <w:rPr>
          <w:rFonts w:ascii="Times New Roman" w:eastAsia="SimSun" w:hAnsi="Times New Roman" w:cs="Times New Roman"/>
          <w:sz w:val="22"/>
          <w:szCs w:val="22"/>
          <w:lang w:eastAsia="en-US" w:bidi="en-US"/>
        </w:rPr>
      </w:pPr>
    </w:p>
    <w:p w14:paraId="4A6F4A5A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720"/>
        <w:jc w:val="center"/>
      </w:pPr>
      <w:r>
        <w:rPr>
          <w:rFonts w:ascii="Times New Roman" w:eastAsia="SimSun" w:hAnsi="Times New Roman" w:cs="Times New Roman"/>
          <w:b/>
          <w:sz w:val="22"/>
          <w:szCs w:val="22"/>
          <w:lang w:eastAsia="en-US" w:bidi="en-US"/>
        </w:rPr>
        <w:t>Адреса и реквизиты сторон</w:t>
      </w:r>
    </w:p>
    <w:p w14:paraId="2A844B7E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720"/>
        <w:jc w:val="center"/>
        <w:rPr>
          <w:rFonts w:ascii="Times New Roman" w:eastAsia="SimSun" w:hAnsi="Times New Roman" w:cs="Times New Roman"/>
          <w:b/>
          <w:sz w:val="22"/>
          <w:szCs w:val="22"/>
          <w:lang w:eastAsia="en-US" w:bidi="en-US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5507"/>
        <w:gridCol w:w="4560"/>
      </w:tblGrid>
      <w:tr w:rsidR="00E903B6" w14:paraId="6F5AC4B3" w14:textId="77777777" w:rsidTr="00E903B6">
        <w:tc>
          <w:tcPr>
            <w:tcW w:w="5507" w:type="dxa"/>
            <w:shd w:val="clear" w:color="auto" w:fill="auto"/>
          </w:tcPr>
          <w:p w14:paraId="3050F0B9" w14:textId="77777777" w:rsidR="001E7412" w:rsidRPr="00F60851" w:rsidRDefault="001E7412" w:rsidP="001E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Транспортное предприятие</w:t>
            </w:r>
            <w:r w:rsidRPr="00F60851">
              <w:rPr>
                <w:rFonts w:ascii="Times New Roman" w:hAnsi="Times New Roman" w:cs="Times New Roman"/>
                <w:b/>
              </w:rPr>
              <w:t>:</w:t>
            </w:r>
          </w:p>
          <w:p w14:paraId="2C2FBBC8" w14:textId="77777777" w:rsidR="001E7412" w:rsidRDefault="001E7412" w:rsidP="001E7412">
            <w:pPr>
              <w:jc w:val="center"/>
            </w:pPr>
            <w:r w:rsidRPr="00CD5B37">
              <w:rPr>
                <w:rFonts w:ascii="Times New Roman" w:eastAsia="Times New Roman" w:hAnsi="Times New Roman" w:cs="Times New Roman"/>
                <w:b/>
              </w:rPr>
              <w:t>АО «</w:t>
            </w:r>
            <w:proofErr w:type="spellStart"/>
            <w:r w:rsidRPr="00CD5B37">
              <w:rPr>
                <w:rFonts w:ascii="Times New Roman" w:eastAsia="Times New Roman" w:hAnsi="Times New Roman" w:cs="Times New Roman"/>
                <w:b/>
              </w:rPr>
              <w:t>Яргорэлектротранс</w:t>
            </w:r>
            <w:proofErr w:type="spellEnd"/>
            <w:r w:rsidRPr="00CD5B37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14:paraId="3E43A194" w14:textId="77777777" w:rsidR="00E903B6" w:rsidRDefault="00E903B6" w:rsidP="001E7412">
            <w:pPr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auto"/>
          </w:tcPr>
          <w:p w14:paraId="439A6DE7" w14:textId="77777777" w:rsidR="00E903B6" w:rsidRDefault="00E903B6" w:rsidP="00E903B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Компания</w:t>
            </w:r>
          </w:p>
          <w:p w14:paraId="1677072B" w14:textId="77777777" w:rsidR="00E903B6" w:rsidRDefault="00E903B6" w:rsidP="00E903B6">
            <w:pPr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</w:tr>
      <w:tr w:rsidR="00E903B6" w14:paraId="036161BF" w14:textId="77777777" w:rsidTr="00E903B6">
        <w:tc>
          <w:tcPr>
            <w:tcW w:w="5507" w:type="dxa"/>
            <w:shd w:val="clear" w:color="auto" w:fill="auto"/>
          </w:tcPr>
          <w:p w14:paraId="0838FD31" w14:textId="77777777" w:rsidR="001E7412" w:rsidRPr="00FE2674" w:rsidRDefault="001E7412" w:rsidP="001E74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150044, </w:t>
            </w:r>
            <w:r w:rsidRPr="006F5558">
              <w:rPr>
                <w:rFonts w:ascii="Times New Roman" w:eastAsia="Times New Roman" w:hAnsi="Times New Roman" w:cs="Times New Roman"/>
              </w:rPr>
              <w:t xml:space="preserve">г. Ярославль, </w:t>
            </w:r>
          </w:p>
          <w:p w14:paraId="0D560583" w14:textId="77777777" w:rsidR="001E7412" w:rsidRPr="006F5558" w:rsidRDefault="001E7412" w:rsidP="001E7412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 xml:space="preserve">Ленинградский </w:t>
            </w:r>
            <w:proofErr w:type="spellStart"/>
            <w:r w:rsidRPr="006F5558">
              <w:rPr>
                <w:rFonts w:ascii="Times New Roman" w:eastAsia="Times New Roman" w:hAnsi="Times New Roman" w:cs="Times New Roman"/>
              </w:rPr>
              <w:t>пр-кт</w:t>
            </w:r>
            <w:proofErr w:type="spellEnd"/>
            <w:r w:rsidRPr="006F5558">
              <w:rPr>
                <w:rFonts w:ascii="Times New Roman" w:eastAsia="Times New Roman" w:hAnsi="Times New Roman" w:cs="Times New Roman"/>
              </w:rPr>
              <w:t>, д.37</w:t>
            </w:r>
          </w:p>
          <w:p w14:paraId="381E3BB8" w14:textId="77777777" w:rsidR="001E7412" w:rsidRPr="006F5558" w:rsidRDefault="001E7412" w:rsidP="001E7412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>ОГРН 1117602000064</w:t>
            </w:r>
          </w:p>
          <w:p w14:paraId="7AE5E678" w14:textId="77777777" w:rsidR="001E7412" w:rsidRPr="006F5558" w:rsidRDefault="001E7412" w:rsidP="001E7412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>ИНН 7602082331</w:t>
            </w:r>
            <w:r>
              <w:rPr>
                <w:rFonts w:ascii="Times New Roman" w:eastAsia="Times New Roman" w:hAnsi="Times New Roman"/>
              </w:rPr>
              <w:t xml:space="preserve">/ </w:t>
            </w:r>
            <w:r w:rsidRPr="006F5558">
              <w:rPr>
                <w:rFonts w:ascii="Times New Roman" w:eastAsia="Times New Roman" w:hAnsi="Times New Roman" w:cs="Times New Roman"/>
              </w:rPr>
              <w:t>КПП 760201001</w:t>
            </w:r>
          </w:p>
          <w:p w14:paraId="60C7879F" w14:textId="77777777" w:rsidR="001E7412" w:rsidRPr="006F5558" w:rsidRDefault="001E7412" w:rsidP="001E7412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>р/с 40702810677020004308</w:t>
            </w:r>
          </w:p>
          <w:p w14:paraId="61AACCAE" w14:textId="77777777" w:rsidR="001E7412" w:rsidRPr="006F5558" w:rsidRDefault="001E7412" w:rsidP="001E7412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>к/с 30101810100000000612</w:t>
            </w:r>
          </w:p>
          <w:p w14:paraId="707B1AF5" w14:textId="77777777" w:rsidR="001E7412" w:rsidRPr="006F5558" w:rsidRDefault="001E7412" w:rsidP="001E7412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 xml:space="preserve">БИК 042908612 </w:t>
            </w:r>
          </w:p>
          <w:p w14:paraId="3DC60A7C" w14:textId="77777777" w:rsidR="001E7412" w:rsidRPr="006F5558" w:rsidRDefault="001E7412" w:rsidP="001E7412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 xml:space="preserve">в Отделении №8608 Сбербанка </w:t>
            </w:r>
          </w:p>
          <w:p w14:paraId="718D1D06" w14:textId="77777777" w:rsidR="001E7412" w:rsidRPr="006F5558" w:rsidRDefault="001E7412" w:rsidP="001E7412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 xml:space="preserve">России г. Калуга </w:t>
            </w:r>
          </w:p>
          <w:p w14:paraId="4D9F512F" w14:textId="77777777" w:rsidR="001E7412" w:rsidRPr="006F5558" w:rsidRDefault="001E7412" w:rsidP="001E7412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 xml:space="preserve">Телефон: 8 (4852) 50-53-51 </w:t>
            </w:r>
          </w:p>
          <w:p w14:paraId="73FA6864" w14:textId="77777777" w:rsidR="001E7412" w:rsidRPr="006F5558" w:rsidRDefault="001E7412" w:rsidP="001E7412">
            <w:pPr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</w:rPr>
            </w:pPr>
            <w:r w:rsidRPr="006F5558">
              <w:rPr>
                <w:rFonts w:ascii="Times New Roman" w:eastAsia="Times New Roman" w:hAnsi="Times New Roman" w:cs="Times New Roman"/>
              </w:rPr>
              <w:t>Факс: 8 (4852) 50-53-52</w:t>
            </w:r>
          </w:p>
          <w:p w14:paraId="6883A8E1" w14:textId="77777777" w:rsidR="00E903B6" w:rsidRDefault="00E903B6" w:rsidP="001E7412">
            <w:pPr>
              <w:snapToGrid w:val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auto"/>
          </w:tcPr>
          <w:p w14:paraId="1DF2B6F4" w14:textId="77777777" w:rsidR="00E903B6" w:rsidRDefault="00E903B6" w:rsidP="00E903B6">
            <w:pPr>
              <w:snapToGrid w:val="0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</w:p>
        </w:tc>
      </w:tr>
      <w:tr w:rsidR="00E903B6" w14:paraId="1A3C3C68" w14:textId="77777777" w:rsidTr="00E903B6">
        <w:tc>
          <w:tcPr>
            <w:tcW w:w="5507" w:type="dxa"/>
            <w:shd w:val="clear" w:color="auto" w:fill="auto"/>
          </w:tcPr>
          <w:p w14:paraId="49EF8B37" w14:textId="77777777" w:rsidR="00E903B6" w:rsidRDefault="00E903B6" w:rsidP="00E903B6">
            <w:pPr>
              <w:snapToGrid w:val="0"/>
            </w:pP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Генеральный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</w:p>
          <w:p w14:paraId="05BCAAFB" w14:textId="77777777" w:rsidR="00E903B6" w:rsidRDefault="00E903B6" w:rsidP="00E903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F8052C" w14:textId="77777777" w:rsidR="00E903B6" w:rsidRDefault="00E903B6" w:rsidP="00E903B6">
            <w:pPr>
              <w:ind w:left="3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С.Н. Завьялов                                         </w:t>
            </w:r>
          </w:p>
          <w:p w14:paraId="12EB4659" w14:textId="77777777" w:rsidR="00E903B6" w:rsidRDefault="00E903B6" w:rsidP="00E903B6"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560" w:type="dxa"/>
            <w:shd w:val="clear" w:color="auto" w:fill="auto"/>
          </w:tcPr>
          <w:p w14:paraId="66F6843E" w14:textId="77777777" w:rsidR="00E903B6" w:rsidRDefault="00E903B6" w:rsidP="00E903B6">
            <w:pPr>
              <w:snapToGrid w:val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</w:tbl>
    <w:p w14:paraId="13E61B41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720"/>
        <w:jc w:val="center"/>
      </w:pPr>
    </w:p>
    <w:p w14:paraId="7DB04C4D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720"/>
        <w:jc w:val="center"/>
        <w:rPr>
          <w:rFonts w:ascii="Times New Roman" w:eastAsia="SimSun" w:hAnsi="Times New Roman" w:cs="Times New Roman"/>
          <w:b/>
          <w:sz w:val="22"/>
          <w:szCs w:val="22"/>
          <w:lang w:eastAsia="en-US" w:bidi="en-US"/>
        </w:rPr>
      </w:pPr>
    </w:p>
    <w:p w14:paraId="6F6C0EF2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720"/>
        <w:jc w:val="center"/>
        <w:rPr>
          <w:rFonts w:ascii="Times New Roman" w:eastAsia="SimSun" w:hAnsi="Times New Roman" w:cs="Times New Roman"/>
          <w:b/>
          <w:sz w:val="22"/>
          <w:szCs w:val="22"/>
          <w:lang w:eastAsia="en-US" w:bidi="en-US"/>
        </w:rPr>
      </w:pPr>
    </w:p>
    <w:p w14:paraId="1F864630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720"/>
        <w:jc w:val="center"/>
        <w:rPr>
          <w:rFonts w:ascii="Times New Roman" w:eastAsia="SimSun" w:hAnsi="Times New Roman" w:cs="Times New Roman"/>
          <w:b/>
          <w:sz w:val="22"/>
          <w:szCs w:val="22"/>
          <w:lang w:eastAsia="en-US" w:bidi="en-US"/>
        </w:rPr>
      </w:pPr>
    </w:p>
    <w:p w14:paraId="7D3F650B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720"/>
        <w:jc w:val="center"/>
        <w:rPr>
          <w:rFonts w:ascii="Times New Roman" w:eastAsia="SimSun" w:hAnsi="Times New Roman" w:cs="Times New Roman"/>
          <w:b/>
          <w:sz w:val="22"/>
          <w:szCs w:val="22"/>
          <w:lang w:eastAsia="en-US" w:bidi="en-US"/>
        </w:rPr>
      </w:pPr>
    </w:p>
    <w:p w14:paraId="04144D63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720"/>
        <w:jc w:val="center"/>
        <w:rPr>
          <w:rFonts w:ascii="Times New Roman" w:eastAsia="SimSun" w:hAnsi="Times New Roman" w:cs="Times New Roman"/>
          <w:b/>
          <w:sz w:val="22"/>
          <w:szCs w:val="22"/>
          <w:lang w:eastAsia="en-US" w:bidi="en-US"/>
        </w:rPr>
      </w:pPr>
    </w:p>
    <w:p w14:paraId="19E98225" w14:textId="77777777" w:rsidR="00E903B6" w:rsidRDefault="00E903B6" w:rsidP="00E903B6">
      <w:pPr>
        <w:widowControl/>
        <w:tabs>
          <w:tab w:val="left" w:pos="1134"/>
        </w:tabs>
        <w:spacing w:line="100" w:lineRule="atLeast"/>
        <w:ind w:left="720"/>
        <w:jc w:val="center"/>
        <w:rPr>
          <w:rFonts w:ascii="Times New Roman" w:eastAsia="SimSun" w:hAnsi="Times New Roman" w:cs="Times New Roman"/>
          <w:b/>
          <w:sz w:val="22"/>
          <w:szCs w:val="22"/>
          <w:lang w:eastAsia="en-US" w:bidi="en-US"/>
        </w:rPr>
      </w:pPr>
    </w:p>
    <w:p w14:paraId="2E327B3E" w14:textId="77777777" w:rsidR="008C104B" w:rsidRPr="00B71A3E" w:rsidRDefault="008C104B" w:rsidP="00B71A3E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8C104B" w:rsidRPr="00B71A3E" w:rsidSect="00C159F0">
      <w:pgSz w:w="11909" w:h="16838"/>
      <w:pgMar w:top="342" w:right="1695" w:bottom="425" w:left="1134" w:header="0" w:footer="3" w:gutter="0"/>
      <w:cols w:space="48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94AA" w14:textId="77777777" w:rsidR="00BA579C" w:rsidRDefault="00BA579C" w:rsidP="008C104B">
      <w:r>
        <w:separator/>
      </w:r>
    </w:p>
  </w:endnote>
  <w:endnote w:type="continuationSeparator" w:id="0">
    <w:p w14:paraId="66CA8E4C" w14:textId="77777777" w:rsidR="00BA579C" w:rsidRDefault="00BA579C" w:rsidP="008C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1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BD08" w14:textId="77777777" w:rsidR="00BA579C" w:rsidRDefault="00BA579C"/>
  </w:footnote>
  <w:footnote w:type="continuationSeparator" w:id="0">
    <w:p w14:paraId="3F8FE67A" w14:textId="77777777" w:rsidR="00BA579C" w:rsidRDefault="00BA57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SimSun" w:hAnsi="Times New Roman" w:cs="Times New Roman"/>
        <w:sz w:val="22"/>
        <w:szCs w:val="22"/>
        <w:lang w:eastAsia="en-US" w:bidi="en-US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2"/>
        <w:szCs w:val="22"/>
        <w:lang w:eastAsia="en-US" w:bidi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2"/>
        <w:sz w:val="20"/>
        <w:szCs w:val="21"/>
        <w:lang w:eastAsia="ru-RU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47582E"/>
    <w:multiLevelType w:val="multilevel"/>
    <w:tmpl w:val="24D4342E"/>
    <w:lvl w:ilvl="0">
      <w:start w:val="7"/>
      <w:numFmt w:val="decimal"/>
      <w:lvlText w:val="4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1BF3E1B"/>
    <w:multiLevelType w:val="multilevel"/>
    <w:tmpl w:val="A752639E"/>
    <w:lvl w:ilvl="0">
      <w:start w:val="1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3AE69D5"/>
    <w:multiLevelType w:val="multilevel"/>
    <w:tmpl w:val="B74ED858"/>
    <w:lvl w:ilvl="0">
      <w:start w:val="2"/>
      <w:numFmt w:val="decimal"/>
      <w:lvlText w:val="%1.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5455993"/>
    <w:multiLevelType w:val="multilevel"/>
    <w:tmpl w:val="5394DF54"/>
    <w:lvl w:ilvl="0">
      <w:start w:val="4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B21C26"/>
    <w:multiLevelType w:val="multilevel"/>
    <w:tmpl w:val="0BA4D20A"/>
    <w:lvl w:ilvl="0">
      <w:start w:val="1"/>
      <w:numFmt w:val="decimal"/>
      <w:lvlText w:val="4.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D924774"/>
    <w:multiLevelType w:val="multilevel"/>
    <w:tmpl w:val="E30CD760"/>
    <w:lvl w:ilvl="0">
      <w:start w:val="4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B1E007A"/>
    <w:multiLevelType w:val="multilevel"/>
    <w:tmpl w:val="D16A858E"/>
    <w:lvl w:ilvl="0">
      <w:numFmt w:val="decimal"/>
      <w:lvlText w:val="4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D13B56"/>
    <w:multiLevelType w:val="multilevel"/>
    <w:tmpl w:val="0A4EA02E"/>
    <w:lvl w:ilvl="0">
      <w:start w:val="8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741A8A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3" w15:restartNumberingAfterBreak="0">
    <w:nsid w:val="24434BEA"/>
    <w:multiLevelType w:val="multilevel"/>
    <w:tmpl w:val="4D7C24A4"/>
    <w:lvl w:ilvl="0">
      <w:start w:val="6"/>
      <w:numFmt w:val="decimal"/>
      <w:lvlText w:val="4.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900AA9"/>
    <w:multiLevelType w:val="multilevel"/>
    <w:tmpl w:val="3B6292E6"/>
    <w:lvl w:ilvl="0">
      <w:start w:val="10"/>
      <w:numFmt w:val="decimal"/>
      <w:lvlText w:val="4.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98F12AC"/>
    <w:multiLevelType w:val="multilevel"/>
    <w:tmpl w:val="1862D734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B9D5130"/>
    <w:multiLevelType w:val="multilevel"/>
    <w:tmpl w:val="A6A47954"/>
    <w:lvl w:ilvl="0">
      <w:start w:val="5"/>
      <w:numFmt w:val="decimal"/>
      <w:lvlText w:val="2.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F807A77"/>
    <w:multiLevelType w:val="multilevel"/>
    <w:tmpl w:val="D3A056BC"/>
    <w:lvl w:ilvl="0">
      <w:start w:val="4"/>
      <w:numFmt w:val="decimal"/>
      <w:lvlText w:val="2,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FF0338"/>
    <w:multiLevelType w:val="multilevel"/>
    <w:tmpl w:val="4D646908"/>
    <w:lvl w:ilvl="0">
      <w:start w:val="1"/>
      <w:numFmt w:val="decimal"/>
      <w:lvlText w:val="7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7B26D2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0" w15:restartNumberingAfterBreak="0">
    <w:nsid w:val="69787740"/>
    <w:multiLevelType w:val="multilevel"/>
    <w:tmpl w:val="2EF25698"/>
    <w:lvl w:ilvl="0">
      <w:start w:val="5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D865F4"/>
    <w:multiLevelType w:val="multilevel"/>
    <w:tmpl w:val="1276BB2A"/>
    <w:lvl w:ilvl="0">
      <w:start w:val="3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C960AC"/>
    <w:multiLevelType w:val="multilevel"/>
    <w:tmpl w:val="F6BC5442"/>
    <w:lvl w:ilvl="0">
      <w:start w:val="6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8E1732"/>
    <w:multiLevelType w:val="multilevel"/>
    <w:tmpl w:val="1E7E3FCE"/>
    <w:lvl w:ilvl="0">
      <w:start w:val="4"/>
      <w:numFmt w:val="decimal"/>
      <w:lvlText w:val="1.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500928"/>
    <w:multiLevelType w:val="multilevel"/>
    <w:tmpl w:val="55EA6AE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25633F"/>
    <w:multiLevelType w:val="multilevel"/>
    <w:tmpl w:val="6D8C042A"/>
    <w:lvl w:ilvl="0">
      <w:start w:val="3"/>
      <w:numFmt w:val="decimal"/>
      <w:lvlText w:val="4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1"/>
  </w:num>
  <w:num w:numId="3">
    <w:abstractNumId w:val="33"/>
  </w:num>
  <w:num w:numId="4">
    <w:abstractNumId w:val="26"/>
  </w:num>
  <w:num w:numId="5">
    <w:abstractNumId w:val="16"/>
  </w:num>
  <w:num w:numId="6">
    <w:abstractNumId w:val="25"/>
  </w:num>
  <w:num w:numId="7">
    <w:abstractNumId w:val="27"/>
  </w:num>
  <w:num w:numId="8">
    <w:abstractNumId w:val="32"/>
  </w:num>
  <w:num w:numId="9">
    <w:abstractNumId w:val="35"/>
  </w:num>
  <w:num w:numId="10">
    <w:abstractNumId w:val="20"/>
  </w:num>
  <w:num w:numId="11">
    <w:abstractNumId w:val="14"/>
  </w:num>
  <w:num w:numId="12">
    <w:abstractNumId w:val="19"/>
  </w:num>
  <w:num w:numId="13">
    <w:abstractNumId w:val="18"/>
  </w:num>
  <w:num w:numId="14">
    <w:abstractNumId w:val="23"/>
  </w:num>
  <w:num w:numId="15">
    <w:abstractNumId w:val="17"/>
  </w:num>
  <w:num w:numId="16">
    <w:abstractNumId w:val="24"/>
  </w:num>
  <w:num w:numId="17">
    <w:abstractNumId w:val="15"/>
  </w:num>
  <w:num w:numId="18">
    <w:abstractNumId w:val="21"/>
  </w:num>
  <w:num w:numId="19">
    <w:abstractNumId w:val="28"/>
  </w:num>
  <w:num w:numId="20">
    <w:abstractNumId w:val="30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3"/>
  </w:num>
  <w:num w:numId="35">
    <w:abstractNumId w:val="2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4B"/>
    <w:rsid w:val="000C4351"/>
    <w:rsid w:val="000F1807"/>
    <w:rsid w:val="0011225E"/>
    <w:rsid w:val="001B5845"/>
    <w:rsid w:val="001E7412"/>
    <w:rsid w:val="002C77B7"/>
    <w:rsid w:val="00321A81"/>
    <w:rsid w:val="0033153B"/>
    <w:rsid w:val="00331EC0"/>
    <w:rsid w:val="00375E1B"/>
    <w:rsid w:val="003E75F6"/>
    <w:rsid w:val="004354A9"/>
    <w:rsid w:val="00460930"/>
    <w:rsid w:val="004A3B33"/>
    <w:rsid w:val="004D5397"/>
    <w:rsid w:val="005202DC"/>
    <w:rsid w:val="005E15D9"/>
    <w:rsid w:val="005E3B2B"/>
    <w:rsid w:val="00603478"/>
    <w:rsid w:val="006A1EE9"/>
    <w:rsid w:val="006E1FA8"/>
    <w:rsid w:val="007206E7"/>
    <w:rsid w:val="00725EF6"/>
    <w:rsid w:val="00742ED3"/>
    <w:rsid w:val="007909A3"/>
    <w:rsid w:val="007B0F72"/>
    <w:rsid w:val="007C1B4B"/>
    <w:rsid w:val="007E178F"/>
    <w:rsid w:val="0080221F"/>
    <w:rsid w:val="00840A50"/>
    <w:rsid w:val="0086646F"/>
    <w:rsid w:val="008A6603"/>
    <w:rsid w:val="008C104B"/>
    <w:rsid w:val="00934BB5"/>
    <w:rsid w:val="00962495"/>
    <w:rsid w:val="009704B3"/>
    <w:rsid w:val="009C4A05"/>
    <w:rsid w:val="00A14FEB"/>
    <w:rsid w:val="00A2089E"/>
    <w:rsid w:val="00A34492"/>
    <w:rsid w:val="00A43473"/>
    <w:rsid w:val="00A843D7"/>
    <w:rsid w:val="00A87EB2"/>
    <w:rsid w:val="00A91AB6"/>
    <w:rsid w:val="00A97AB5"/>
    <w:rsid w:val="00AA623A"/>
    <w:rsid w:val="00AE0299"/>
    <w:rsid w:val="00B15AFA"/>
    <w:rsid w:val="00B71A3E"/>
    <w:rsid w:val="00BA579C"/>
    <w:rsid w:val="00C0790E"/>
    <w:rsid w:val="00C159F0"/>
    <w:rsid w:val="00C20DCB"/>
    <w:rsid w:val="00C40EC0"/>
    <w:rsid w:val="00C4792B"/>
    <w:rsid w:val="00CD5B37"/>
    <w:rsid w:val="00CD62B4"/>
    <w:rsid w:val="00D11587"/>
    <w:rsid w:val="00D71E1E"/>
    <w:rsid w:val="00DA0A44"/>
    <w:rsid w:val="00E62864"/>
    <w:rsid w:val="00E70E0D"/>
    <w:rsid w:val="00E903B6"/>
    <w:rsid w:val="00E91745"/>
    <w:rsid w:val="00F10252"/>
    <w:rsid w:val="00F33812"/>
    <w:rsid w:val="00F33F6A"/>
    <w:rsid w:val="00F4637F"/>
    <w:rsid w:val="00F47B45"/>
    <w:rsid w:val="00F57EE4"/>
    <w:rsid w:val="00F91EE6"/>
    <w:rsid w:val="00FE2674"/>
    <w:rsid w:val="00FE5B3F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A727"/>
  <w15:docId w15:val="{DA11780F-97E2-4CB2-B7D7-E0AB18B7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104B"/>
    <w:rPr>
      <w:color w:val="000000"/>
    </w:rPr>
  </w:style>
  <w:style w:type="paragraph" w:styleId="1">
    <w:name w:val="heading 1"/>
    <w:basedOn w:val="a"/>
    <w:next w:val="a0"/>
    <w:link w:val="10"/>
    <w:qFormat/>
    <w:rsid w:val="00E903B6"/>
    <w:pPr>
      <w:keepNext/>
      <w:widowControl/>
      <w:suppressAutoHyphens/>
      <w:spacing w:before="240" w:after="60" w:line="100" w:lineRule="atLeast"/>
      <w:outlineLvl w:val="0"/>
    </w:pPr>
    <w:rPr>
      <w:rFonts w:ascii="Cambria" w:eastAsia="SimSun" w:hAnsi="Cambria" w:cs="font291"/>
      <w:b/>
      <w:bCs/>
      <w:color w:val="auto"/>
      <w:kern w:val="2"/>
      <w:sz w:val="32"/>
      <w:szCs w:val="32"/>
      <w:lang w:val="en-US" w:eastAsia="zh-CN" w:bidi="en-US"/>
    </w:rPr>
  </w:style>
  <w:style w:type="paragraph" w:styleId="2">
    <w:name w:val="heading 2"/>
    <w:basedOn w:val="a"/>
    <w:next w:val="a0"/>
    <w:link w:val="20"/>
    <w:qFormat/>
    <w:rsid w:val="00E903B6"/>
    <w:pPr>
      <w:keepNext/>
      <w:widowControl/>
      <w:suppressAutoHyphens/>
      <w:spacing w:before="240" w:after="60" w:line="100" w:lineRule="atLeast"/>
      <w:outlineLvl w:val="1"/>
    </w:pPr>
    <w:rPr>
      <w:rFonts w:ascii="Cambria" w:eastAsia="SimSun" w:hAnsi="Cambria" w:cs="font291"/>
      <w:b/>
      <w:bCs/>
      <w:i/>
      <w:iCs/>
      <w:color w:val="auto"/>
      <w:kern w:val="2"/>
      <w:sz w:val="28"/>
      <w:szCs w:val="28"/>
      <w:lang w:val="en-US" w:eastAsia="zh-CN" w:bidi="en-US"/>
    </w:rPr>
  </w:style>
  <w:style w:type="paragraph" w:styleId="3">
    <w:name w:val="heading 3"/>
    <w:basedOn w:val="a"/>
    <w:next w:val="a0"/>
    <w:link w:val="30"/>
    <w:qFormat/>
    <w:rsid w:val="00E903B6"/>
    <w:pPr>
      <w:keepNext/>
      <w:widowControl/>
      <w:suppressAutoHyphens/>
      <w:spacing w:before="240" w:after="60" w:line="100" w:lineRule="atLeast"/>
      <w:outlineLvl w:val="2"/>
    </w:pPr>
    <w:rPr>
      <w:rFonts w:ascii="Cambria" w:eastAsia="SimSun" w:hAnsi="Cambria" w:cs="font291"/>
      <w:b/>
      <w:bCs/>
      <w:color w:val="auto"/>
      <w:kern w:val="2"/>
      <w:sz w:val="26"/>
      <w:szCs w:val="26"/>
      <w:lang w:val="en-US" w:eastAsia="zh-CN" w:bidi="en-US"/>
    </w:rPr>
  </w:style>
  <w:style w:type="paragraph" w:styleId="4">
    <w:name w:val="heading 4"/>
    <w:basedOn w:val="a"/>
    <w:next w:val="a0"/>
    <w:link w:val="40"/>
    <w:qFormat/>
    <w:rsid w:val="00E903B6"/>
    <w:pPr>
      <w:keepNext/>
      <w:widowControl/>
      <w:suppressAutoHyphens/>
      <w:spacing w:before="240" w:after="60" w:line="100" w:lineRule="atLeast"/>
      <w:outlineLvl w:val="3"/>
    </w:pPr>
    <w:rPr>
      <w:rFonts w:ascii="Calibri" w:eastAsia="SimSun" w:hAnsi="Calibri" w:cs="font291"/>
      <w:b/>
      <w:bCs/>
      <w:color w:val="auto"/>
      <w:kern w:val="2"/>
      <w:sz w:val="28"/>
      <w:szCs w:val="28"/>
      <w:lang w:val="en-US" w:eastAsia="zh-CN" w:bidi="en-US"/>
    </w:rPr>
  </w:style>
  <w:style w:type="paragraph" w:styleId="5">
    <w:name w:val="heading 5"/>
    <w:basedOn w:val="a"/>
    <w:next w:val="a0"/>
    <w:link w:val="50"/>
    <w:qFormat/>
    <w:rsid w:val="00E903B6"/>
    <w:pPr>
      <w:widowControl/>
      <w:suppressAutoHyphens/>
      <w:spacing w:before="240" w:after="60" w:line="100" w:lineRule="atLeast"/>
      <w:outlineLvl w:val="4"/>
    </w:pPr>
    <w:rPr>
      <w:rFonts w:ascii="Calibri" w:eastAsia="SimSun" w:hAnsi="Calibri" w:cs="font291"/>
      <w:b/>
      <w:bCs/>
      <w:i/>
      <w:iCs/>
      <w:color w:val="auto"/>
      <w:kern w:val="2"/>
      <w:sz w:val="26"/>
      <w:szCs w:val="26"/>
      <w:lang w:val="en-US" w:eastAsia="zh-CN" w:bidi="en-US"/>
    </w:rPr>
  </w:style>
  <w:style w:type="paragraph" w:styleId="6">
    <w:name w:val="heading 6"/>
    <w:basedOn w:val="a"/>
    <w:next w:val="a0"/>
    <w:link w:val="60"/>
    <w:qFormat/>
    <w:rsid w:val="00E903B6"/>
    <w:pPr>
      <w:widowControl/>
      <w:suppressAutoHyphens/>
      <w:spacing w:before="240" w:after="60" w:line="100" w:lineRule="atLeast"/>
      <w:outlineLvl w:val="5"/>
    </w:pPr>
    <w:rPr>
      <w:rFonts w:ascii="Calibri" w:eastAsia="SimSun" w:hAnsi="Calibri" w:cs="font291"/>
      <w:b/>
      <w:bCs/>
      <w:color w:val="auto"/>
      <w:kern w:val="2"/>
      <w:sz w:val="22"/>
      <w:szCs w:val="22"/>
      <w:lang w:val="en-US" w:eastAsia="zh-CN" w:bidi="en-US"/>
    </w:rPr>
  </w:style>
  <w:style w:type="paragraph" w:styleId="7">
    <w:name w:val="heading 7"/>
    <w:basedOn w:val="a"/>
    <w:next w:val="a0"/>
    <w:link w:val="70"/>
    <w:qFormat/>
    <w:rsid w:val="00E903B6"/>
    <w:pPr>
      <w:widowControl/>
      <w:suppressAutoHyphens/>
      <w:spacing w:before="240" w:after="60" w:line="100" w:lineRule="atLeast"/>
      <w:outlineLvl w:val="6"/>
    </w:pPr>
    <w:rPr>
      <w:rFonts w:ascii="Calibri" w:eastAsia="SimSun" w:hAnsi="Calibri" w:cs="font291"/>
      <w:color w:val="auto"/>
      <w:kern w:val="2"/>
      <w:lang w:val="en-US" w:eastAsia="zh-CN" w:bidi="en-US"/>
    </w:rPr>
  </w:style>
  <w:style w:type="paragraph" w:styleId="8">
    <w:name w:val="heading 8"/>
    <w:basedOn w:val="a"/>
    <w:next w:val="a0"/>
    <w:link w:val="80"/>
    <w:qFormat/>
    <w:rsid w:val="00E903B6"/>
    <w:pPr>
      <w:widowControl/>
      <w:suppressAutoHyphens/>
      <w:spacing w:before="240" w:after="60" w:line="100" w:lineRule="atLeast"/>
      <w:outlineLvl w:val="7"/>
    </w:pPr>
    <w:rPr>
      <w:rFonts w:ascii="Calibri" w:eastAsia="SimSun" w:hAnsi="Calibri" w:cs="font291"/>
      <w:i/>
      <w:iCs/>
      <w:color w:val="auto"/>
      <w:kern w:val="2"/>
      <w:lang w:val="en-US" w:eastAsia="zh-CN" w:bidi="en-US"/>
    </w:rPr>
  </w:style>
  <w:style w:type="paragraph" w:styleId="9">
    <w:name w:val="heading 9"/>
    <w:basedOn w:val="a"/>
    <w:next w:val="a0"/>
    <w:link w:val="90"/>
    <w:qFormat/>
    <w:rsid w:val="00E903B6"/>
    <w:pPr>
      <w:widowControl/>
      <w:suppressAutoHyphens/>
      <w:spacing w:before="240" w:after="60" w:line="100" w:lineRule="atLeast"/>
      <w:outlineLvl w:val="8"/>
    </w:pPr>
    <w:rPr>
      <w:rFonts w:ascii="Cambria" w:eastAsia="SimSun" w:hAnsi="Cambria" w:cs="font291"/>
      <w:color w:val="auto"/>
      <w:kern w:val="2"/>
      <w:sz w:val="22"/>
      <w:szCs w:val="22"/>
      <w:lang w:val="en-US" w:eastAsia="zh-CN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8C104B"/>
    <w:rPr>
      <w:color w:val="0066CC"/>
      <w:u w:val="single"/>
    </w:rPr>
  </w:style>
  <w:style w:type="character" w:customStyle="1" w:styleId="21">
    <w:name w:val="Основной текст (2)_"/>
    <w:basedOn w:val="a1"/>
    <w:link w:val="22"/>
    <w:rsid w:val="008C104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1"/>
    <w:link w:val="11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Основной текст + 12 pt;Курсив"/>
    <w:basedOn w:val="a5"/>
    <w:rsid w:val="008C104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rsid w:val="008C104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LucidaSansUnicode">
    <w:name w:val="Основной текст (3) + Lucida Sans Unicode;Курсив"/>
    <w:basedOn w:val="31"/>
    <w:rsid w:val="008C104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1"/>
    <w:rsid w:val="008C104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8C104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Основной текст + 8 pt"/>
    <w:basedOn w:val="a5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Основной текст + 9;5 pt"/>
    <w:basedOn w:val="a5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pt0pt">
    <w:name w:val="Основной текст + 6 pt;Интервал 0 pt"/>
    <w:basedOn w:val="a5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">
    <w:name w:val="Основной текст + 6 pt"/>
    <w:basedOn w:val="a5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pt">
    <w:name w:val="Основной текст + 8;5 pt"/>
    <w:basedOn w:val="a5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pt">
    <w:name w:val="Основной текст + 7 pt"/>
    <w:basedOn w:val="a5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pt0">
    <w:name w:val="Основной текст + 8 pt"/>
    <w:basedOn w:val="a5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5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5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8Exact">
    <w:name w:val="Основной текст (8) Exact"/>
    <w:basedOn w:val="a1"/>
    <w:link w:val="81"/>
    <w:rsid w:val="008C104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56"/>
      <w:szCs w:val="56"/>
      <w:u w:val="none"/>
    </w:rPr>
  </w:style>
  <w:style w:type="character" w:customStyle="1" w:styleId="Exact">
    <w:name w:val="Основной текст Exact"/>
    <w:basedOn w:val="a1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0ptExact">
    <w:name w:val="Основной текст + Интервал 0 pt Exact"/>
    <w:basedOn w:val="a5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1">
    <w:name w:val="Основной текст (4)_"/>
    <w:basedOn w:val="a1"/>
    <w:link w:val="42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49pt0pt">
    <w:name w:val="Основной текст (4) + 9 pt;Интервал 0 pt"/>
    <w:basedOn w:val="41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9pt-1pt">
    <w:name w:val="Основной текст (4) + 9 pt;Курсив;Интервал -1 pt"/>
    <w:basedOn w:val="41"/>
    <w:rsid w:val="008C104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basedOn w:val="a1"/>
    <w:link w:val="52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character" w:customStyle="1" w:styleId="5Sylfaen8pt0pt">
    <w:name w:val="Основной текст (5) + Sylfaen;8 pt;Курсив;Интервал 0 pt"/>
    <w:basedOn w:val="51"/>
    <w:rsid w:val="008C104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Заголовок №2_"/>
    <w:basedOn w:val="a1"/>
    <w:link w:val="25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-1pt">
    <w:name w:val="Заголовок №2 + Интервал -1 pt"/>
    <w:basedOn w:val="24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Заголовок №2"/>
    <w:basedOn w:val="24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_"/>
    <w:basedOn w:val="a1"/>
    <w:link w:val="62"/>
    <w:rsid w:val="008C104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63">
    <w:name w:val="Основной текст (6) + Не курсив"/>
    <w:basedOn w:val="61"/>
    <w:rsid w:val="008C104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4">
    <w:name w:val="Основной текст (6)"/>
    <w:basedOn w:val="61"/>
    <w:rsid w:val="008C104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1">
    <w:name w:val="Основной текст (7)_"/>
    <w:basedOn w:val="a1"/>
    <w:link w:val="72"/>
    <w:rsid w:val="008C104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0pt">
    <w:name w:val="Основной текст + Интервал 0 pt"/>
    <w:basedOn w:val="a5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7">
    <w:name w:val="Оглавление (2)_"/>
    <w:basedOn w:val="a1"/>
    <w:link w:val="28"/>
    <w:rsid w:val="008C104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a7">
    <w:name w:val="Оглавление_"/>
    <w:basedOn w:val="a1"/>
    <w:link w:val="a8"/>
    <w:rsid w:val="008C1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2pt0pt">
    <w:name w:val="Оглавление + 12 pt;Курсив;Интервал 0 pt"/>
    <w:basedOn w:val="a7"/>
    <w:rsid w:val="008C104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главление"/>
    <w:basedOn w:val="a7"/>
    <w:rsid w:val="008C1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3">
    <w:name w:val="Оглавление (3)_"/>
    <w:basedOn w:val="a1"/>
    <w:link w:val="34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-1pt">
    <w:name w:val="Оглавление (3) + Интервал -1 pt"/>
    <w:basedOn w:val="33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главление (3)"/>
    <w:basedOn w:val="33"/>
    <w:rsid w:val="008C10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2pt-1pt">
    <w:name w:val="Оглавление (3) + 12 pt;Курсив;Интервал -1 pt"/>
    <w:basedOn w:val="33"/>
    <w:rsid w:val="008C104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2pt-1pt0">
    <w:name w:val="Оглавление (3) + 12 pt;Курсив;Интервал -1 pt"/>
    <w:basedOn w:val="33"/>
    <w:rsid w:val="008C104B"/>
    <w:rPr>
      <w:rFonts w:ascii="Lucida Sans Unicode" w:eastAsia="Lucida Sans Unicode" w:hAnsi="Lucida Sans Unicode" w:cs="Lucida Sans Unicode"/>
      <w:b w:val="0"/>
      <w:bCs w:val="0"/>
      <w:i/>
      <w:iCs/>
      <w:smallCaps w:val="0"/>
      <w:strike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8C104B"/>
    <w:pPr>
      <w:shd w:val="clear" w:color="auto" w:fill="FFFFFF"/>
      <w:spacing w:after="120" w:line="256" w:lineRule="exact"/>
      <w:jc w:val="center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11">
    <w:name w:val="Основной текст1"/>
    <w:basedOn w:val="a"/>
    <w:link w:val="a5"/>
    <w:rsid w:val="008C104B"/>
    <w:pPr>
      <w:shd w:val="clear" w:color="auto" w:fill="FFFFFF"/>
      <w:spacing w:before="120" w:line="0" w:lineRule="atLeast"/>
      <w:ind w:hanging="100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32">
    <w:name w:val="Основной текст (3)"/>
    <w:basedOn w:val="a"/>
    <w:link w:val="31"/>
    <w:rsid w:val="008C104B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</w:rPr>
  </w:style>
  <w:style w:type="paragraph" w:customStyle="1" w:styleId="81">
    <w:name w:val="Основной текст (8)"/>
    <w:basedOn w:val="a"/>
    <w:link w:val="8Exact"/>
    <w:rsid w:val="008C104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56"/>
      <w:szCs w:val="56"/>
    </w:rPr>
  </w:style>
  <w:style w:type="paragraph" w:customStyle="1" w:styleId="42">
    <w:name w:val="Основной текст (4)"/>
    <w:basedOn w:val="a"/>
    <w:link w:val="41"/>
    <w:rsid w:val="008C104B"/>
    <w:pPr>
      <w:shd w:val="clear" w:color="auto" w:fill="FFFFFF"/>
      <w:spacing w:line="158" w:lineRule="exact"/>
      <w:jc w:val="center"/>
    </w:pPr>
    <w:rPr>
      <w:rFonts w:ascii="Lucida Sans Unicode" w:eastAsia="Lucida Sans Unicode" w:hAnsi="Lucida Sans Unicode" w:cs="Lucida Sans Unicode"/>
      <w:spacing w:val="-10"/>
      <w:sz w:val="10"/>
      <w:szCs w:val="10"/>
    </w:rPr>
  </w:style>
  <w:style w:type="paragraph" w:customStyle="1" w:styleId="52">
    <w:name w:val="Основной текст (5)"/>
    <w:basedOn w:val="a"/>
    <w:link w:val="51"/>
    <w:rsid w:val="008C104B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30"/>
      <w:sz w:val="20"/>
      <w:szCs w:val="20"/>
    </w:rPr>
  </w:style>
  <w:style w:type="paragraph" w:customStyle="1" w:styleId="25">
    <w:name w:val="Заголовок №2"/>
    <w:basedOn w:val="a"/>
    <w:link w:val="24"/>
    <w:rsid w:val="008C104B"/>
    <w:pPr>
      <w:shd w:val="clear" w:color="auto" w:fill="FFFFFF"/>
      <w:spacing w:line="0" w:lineRule="atLeast"/>
      <w:outlineLvl w:val="1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62">
    <w:name w:val="Основной текст (6)"/>
    <w:basedOn w:val="a"/>
    <w:link w:val="61"/>
    <w:rsid w:val="008C104B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i/>
      <w:iCs/>
      <w:sz w:val="17"/>
      <w:szCs w:val="17"/>
    </w:rPr>
  </w:style>
  <w:style w:type="paragraph" w:customStyle="1" w:styleId="72">
    <w:name w:val="Основной текст (7)"/>
    <w:basedOn w:val="a"/>
    <w:link w:val="71"/>
    <w:rsid w:val="008C104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paragraph" w:customStyle="1" w:styleId="28">
    <w:name w:val="Оглавление (2)"/>
    <w:basedOn w:val="a"/>
    <w:link w:val="27"/>
    <w:rsid w:val="008C104B"/>
    <w:pPr>
      <w:shd w:val="clear" w:color="auto" w:fill="FFFFFF"/>
      <w:spacing w:after="120" w:line="0" w:lineRule="atLeast"/>
      <w:jc w:val="both"/>
    </w:pPr>
    <w:rPr>
      <w:rFonts w:ascii="Lucida Sans Unicode" w:eastAsia="Lucida Sans Unicode" w:hAnsi="Lucida Sans Unicode" w:cs="Lucida Sans Unicode"/>
      <w:i/>
      <w:iCs/>
      <w:spacing w:val="-30"/>
    </w:rPr>
  </w:style>
  <w:style w:type="paragraph" w:customStyle="1" w:styleId="a8">
    <w:name w:val="Оглавление"/>
    <w:basedOn w:val="a"/>
    <w:link w:val="a7"/>
    <w:rsid w:val="008C104B"/>
    <w:pPr>
      <w:shd w:val="clear" w:color="auto" w:fill="FFFFFF"/>
      <w:spacing w:before="120" w:line="0" w:lineRule="atLeast"/>
      <w:jc w:val="both"/>
    </w:pPr>
    <w:rPr>
      <w:rFonts w:ascii="Arial Narrow" w:eastAsia="Arial Narrow" w:hAnsi="Arial Narrow" w:cs="Arial Narrow"/>
      <w:spacing w:val="10"/>
      <w:sz w:val="18"/>
      <w:szCs w:val="18"/>
    </w:rPr>
  </w:style>
  <w:style w:type="paragraph" w:customStyle="1" w:styleId="34">
    <w:name w:val="Оглавление (3)"/>
    <w:basedOn w:val="a"/>
    <w:link w:val="33"/>
    <w:rsid w:val="008C104B"/>
    <w:pPr>
      <w:shd w:val="clear" w:color="auto" w:fill="FFFFFF"/>
      <w:spacing w:line="122" w:lineRule="exac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table" w:styleId="aa">
    <w:name w:val="Table Grid"/>
    <w:basedOn w:val="a2"/>
    <w:uiPriority w:val="59"/>
    <w:rsid w:val="00CD5B3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E903B6"/>
    <w:rPr>
      <w:rFonts w:ascii="Cambria" w:eastAsia="SimSun" w:hAnsi="Cambria" w:cs="font291"/>
      <w:b/>
      <w:bCs/>
      <w:kern w:val="2"/>
      <w:sz w:val="32"/>
      <w:szCs w:val="32"/>
      <w:lang w:val="en-US" w:eastAsia="zh-CN" w:bidi="en-US"/>
    </w:rPr>
  </w:style>
  <w:style w:type="character" w:customStyle="1" w:styleId="20">
    <w:name w:val="Заголовок 2 Знак"/>
    <w:basedOn w:val="a1"/>
    <w:link w:val="2"/>
    <w:rsid w:val="00E903B6"/>
    <w:rPr>
      <w:rFonts w:ascii="Cambria" w:eastAsia="SimSun" w:hAnsi="Cambria" w:cs="font291"/>
      <w:b/>
      <w:bCs/>
      <w:i/>
      <w:iCs/>
      <w:kern w:val="2"/>
      <w:sz w:val="28"/>
      <w:szCs w:val="28"/>
      <w:lang w:val="en-US" w:eastAsia="zh-CN" w:bidi="en-US"/>
    </w:rPr>
  </w:style>
  <w:style w:type="character" w:customStyle="1" w:styleId="30">
    <w:name w:val="Заголовок 3 Знак"/>
    <w:basedOn w:val="a1"/>
    <w:link w:val="3"/>
    <w:rsid w:val="00E903B6"/>
    <w:rPr>
      <w:rFonts w:ascii="Cambria" w:eastAsia="SimSun" w:hAnsi="Cambria" w:cs="font291"/>
      <w:b/>
      <w:bCs/>
      <w:kern w:val="2"/>
      <w:sz w:val="26"/>
      <w:szCs w:val="26"/>
      <w:lang w:val="en-US" w:eastAsia="zh-CN" w:bidi="en-US"/>
    </w:rPr>
  </w:style>
  <w:style w:type="character" w:customStyle="1" w:styleId="40">
    <w:name w:val="Заголовок 4 Знак"/>
    <w:basedOn w:val="a1"/>
    <w:link w:val="4"/>
    <w:rsid w:val="00E903B6"/>
    <w:rPr>
      <w:rFonts w:ascii="Calibri" w:eastAsia="SimSun" w:hAnsi="Calibri" w:cs="font291"/>
      <w:b/>
      <w:bCs/>
      <w:kern w:val="2"/>
      <w:sz w:val="28"/>
      <w:szCs w:val="28"/>
      <w:lang w:val="en-US" w:eastAsia="zh-CN" w:bidi="en-US"/>
    </w:rPr>
  </w:style>
  <w:style w:type="character" w:customStyle="1" w:styleId="50">
    <w:name w:val="Заголовок 5 Знак"/>
    <w:basedOn w:val="a1"/>
    <w:link w:val="5"/>
    <w:rsid w:val="00E903B6"/>
    <w:rPr>
      <w:rFonts w:ascii="Calibri" w:eastAsia="SimSun" w:hAnsi="Calibri" w:cs="font291"/>
      <w:b/>
      <w:bCs/>
      <w:i/>
      <w:iCs/>
      <w:kern w:val="2"/>
      <w:sz w:val="26"/>
      <w:szCs w:val="26"/>
      <w:lang w:val="en-US" w:eastAsia="zh-CN" w:bidi="en-US"/>
    </w:rPr>
  </w:style>
  <w:style w:type="character" w:customStyle="1" w:styleId="60">
    <w:name w:val="Заголовок 6 Знак"/>
    <w:basedOn w:val="a1"/>
    <w:link w:val="6"/>
    <w:rsid w:val="00E903B6"/>
    <w:rPr>
      <w:rFonts w:ascii="Calibri" w:eastAsia="SimSun" w:hAnsi="Calibri" w:cs="font291"/>
      <w:b/>
      <w:bCs/>
      <w:kern w:val="2"/>
      <w:sz w:val="22"/>
      <w:szCs w:val="22"/>
      <w:lang w:val="en-US" w:eastAsia="zh-CN" w:bidi="en-US"/>
    </w:rPr>
  </w:style>
  <w:style w:type="character" w:customStyle="1" w:styleId="70">
    <w:name w:val="Заголовок 7 Знак"/>
    <w:basedOn w:val="a1"/>
    <w:link w:val="7"/>
    <w:rsid w:val="00E903B6"/>
    <w:rPr>
      <w:rFonts w:ascii="Calibri" w:eastAsia="SimSun" w:hAnsi="Calibri" w:cs="font291"/>
      <w:kern w:val="2"/>
      <w:lang w:val="en-US" w:eastAsia="zh-CN" w:bidi="en-US"/>
    </w:rPr>
  </w:style>
  <w:style w:type="character" w:customStyle="1" w:styleId="80">
    <w:name w:val="Заголовок 8 Знак"/>
    <w:basedOn w:val="a1"/>
    <w:link w:val="8"/>
    <w:rsid w:val="00E903B6"/>
    <w:rPr>
      <w:rFonts w:ascii="Calibri" w:eastAsia="SimSun" w:hAnsi="Calibri" w:cs="font291"/>
      <w:i/>
      <w:iCs/>
      <w:kern w:val="2"/>
      <w:lang w:val="en-US" w:eastAsia="zh-CN" w:bidi="en-US"/>
    </w:rPr>
  </w:style>
  <w:style w:type="character" w:customStyle="1" w:styleId="90">
    <w:name w:val="Заголовок 9 Знак"/>
    <w:basedOn w:val="a1"/>
    <w:link w:val="9"/>
    <w:rsid w:val="00E903B6"/>
    <w:rPr>
      <w:rFonts w:ascii="Cambria" w:eastAsia="SimSun" w:hAnsi="Cambria" w:cs="font291"/>
      <w:kern w:val="2"/>
      <w:sz w:val="22"/>
      <w:szCs w:val="22"/>
      <w:lang w:val="en-US" w:eastAsia="zh-CN" w:bidi="en-US"/>
    </w:rPr>
  </w:style>
  <w:style w:type="character" w:customStyle="1" w:styleId="WW8Num1z0">
    <w:name w:val="WW8Num1z0"/>
    <w:rsid w:val="00E903B6"/>
  </w:style>
  <w:style w:type="character" w:customStyle="1" w:styleId="WW8Num1z1">
    <w:name w:val="WW8Num1z1"/>
    <w:rsid w:val="00E903B6"/>
  </w:style>
  <w:style w:type="character" w:customStyle="1" w:styleId="WW8Num1z2">
    <w:name w:val="WW8Num1z2"/>
    <w:rsid w:val="00E903B6"/>
  </w:style>
  <w:style w:type="character" w:customStyle="1" w:styleId="WW8Num1z3">
    <w:name w:val="WW8Num1z3"/>
    <w:rsid w:val="00E903B6"/>
  </w:style>
  <w:style w:type="character" w:customStyle="1" w:styleId="WW8Num1z4">
    <w:name w:val="WW8Num1z4"/>
    <w:rsid w:val="00E903B6"/>
  </w:style>
  <w:style w:type="character" w:customStyle="1" w:styleId="WW8Num1z5">
    <w:name w:val="WW8Num1z5"/>
    <w:rsid w:val="00E903B6"/>
  </w:style>
  <w:style w:type="character" w:customStyle="1" w:styleId="WW8Num1z6">
    <w:name w:val="WW8Num1z6"/>
    <w:rsid w:val="00E903B6"/>
  </w:style>
  <w:style w:type="character" w:customStyle="1" w:styleId="WW8Num1z7">
    <w:name w:val="WW8Num1z7"/>
    <w:rsid w:val="00E903B6"/>
  </w:style>
  <w:style w:type="character" w:customStyle="1" w:styleId="WW8Num1z8">
    <w:name w:val="WW8Num1z8"/>
    <w:rsid w:val="00E903B6"/>
  </w:style>
  <w:style w:type="character" w:customStyle="1" w:styleId="WW8Num2z0">
    <w:name w:val="WW8Num2z0"/>
    <w:rsid w:val="00E903B6"/>
  </w:style>
  <w:style w:type="character" w:customStyle="1" w:styleId="WW8Num2z1">
    <w:name w:val="WW8Num2z1"/>
    <w:rsid w:val="00E903B6"/>
  </w:style>
  <w:style w:type="character" w:customStyle="1" w:styleId="WW8Num2z2">
    <w:name w:val="WW8Num2z2"/>
    <w:rsid w:val="00E903B6"/>
  </w:style>
  <w:style w:type="character" w:customStyle="1" w:styleId="WW8Num2z3">
    <w:name w:val="WW8Num2z3"/>
    <w:rsid w:val="00E903B6"/>
  </w:style>
  <w:style w:type="character" w:customStyle="1" w:styleId="WW8Num2z4">
    <w:name w:val="WW8Num2z4"/>
    <w:rsid w:val="00E903B6"/>
  </w:style>
  <w:style w:type="character" w:customStyle="1" w:styleId="WW8Num2z5">
    <w:name w:val="WW8Num2z5"/>
    <w:rsid w:val="00E903B6"/>
  </w:style>
  <w:style w:type="character" w:customStyle="1" w:styleId="WW8Num2z6">
    <w:name w:val="WW8Num2z6"/>
    <w:rsid w:val="00E903B6"/>
  </w:style>
  <w:style w:type="character" w:customStyle="1" w:styleId="WW8Num2z7">
    <w:name w:val="WW8Num2z7"/>
    <w:rsid w:val="00E903B6"/>
  </w:style>
  <w:style w:type="character" w:customStyle="1" w:styleId="WW8Num2z8">
    <w:name w:val="WW8Num2z8"/>
    <w:rsid w:val="00E903B6"/>
  </w:style>
  <w:style w:type="character" w:customStyle="1" w:styleId="WW8Num3z0">
    <w:name w:val="WW8Num3z0"/>
    <w:rsid w:val="00E903B6"/>
  </w:style>
  <w:style w:type="character" w:customStyle="1" w:styleId="WW8Num3z1">
    <w:name w:val="WW8Num3z1"/>
    <w:rsid w:val="00E903B6"/>
  </w:style>
  <w:style w:type="character" w:customStyle="1" w:styleId="WW8Num3z2">
    <w:name w:val="WW8Num3z2"/>
    <w:rsid w:val="00E903B6"/>
  </w:style>
  <w:style w:type="character" w:customStyle="1" w:styleId="WW8Num3z3">
    <w:name w:val="WW8Num3z3"/>
    <w:rsid w:val="00E903B6"/>
  </w:style>
  <w:style w:type="character" w:customStyle="1" w:styleId="WW8Num3z4">
    <w:name w:val="WW8Num3z4"/>
    <w:rsid w:val="00E903B6"/>
  </w:style>
  <w:style w:type="character" w:customStyle="1" w:styleId="WW8Num3z5">
    <w:name w:val="WW8Num3z5"/>
    <w:rsid w:val="00E903B6"/>
  </w:style>
  <w:style w:type="character" w:customStyle="1" w:styleId="WW8Num3z6">
    <w:name w:val="WW8Num3z6"/>
    <w:rsid w:val="00E903B6"/>
  </w:style>
  <w:style w:type="character" w:customStyle="1" w:styleId="WW8Num3z7">
    <w:name w:val="WW8Num3z7"/>
    <w:rsid w:val="00E903B6"/>
  </w:style>
  <w:style w:type="character" w:customStyle="1" w:styleId="WW8Num3z8">
    <w:name w:val="WW8Num3z8"/>
    <w:rsid w:val="00E903B6"/>
  </w:style>
  <w:style w:type="character" w:customStyle="1" w:styleId="WW8Num4z0">
    <w:name w:val="WW8Num4z0"/>
    <w:rsid w:val="00E903B6"/>
  </w:style>
  <w:style w:type="character" w:customStyle="1" w:styleId="WW8Num4z1">
    <w:name w:val="WW8Num4z1"/>
    <w:rsid w:val="00E903B6"/>
  </w:style>
  <w:style w:type="character" w:customStyle="1" w:styleId="WW8Num4z2">
    <w:name w:val="WW8Num4z2"/>
    <w:rsid w:val="00E903B6"/>
  </w:style>
  <w:style w:type="character" w:customStyle="1" w:styleId="WW8Num4z3">
    <w:name w:val="WW8Num4z3"/>
    <w:rsid w:val="00E903B6"/>
  </w:style>
  <w:style w:type="character" w:customStyle="1" w:styleId="WW8Num4z4">
    <w:name w:val="WW8Num4z4"/>
    <w:rsid w:val="00E903B6"/>
  </w:style>
  <w:style w:type="character" w:customStyle="1" w:styleId="WW8Num4z5">
    <w:name w:val="WW8Num4z5"/>
    <w:rsid w:val="00E903B6"/>
  </w:style>
  <w:style w:type="character" w:customStyle="1" w:styleId="WW8Num4z6">
    <w:name w:val="WW8Num4z6"/>
    <w:rsid w:val="00E903B6"/>
  </w:style>
  <w:style w:type="character" w:customStyle="1" w:styleId="WW8Num4z7">
    <w:name w:val="WW8Num4z7"/>
    <w:rsid w:val="00E903B6"/>
  </w:style>
  <w:style w:type="character" w:customStyle="1" w:styleId="WW8Num4z8">
    <w:name w:val="WW8Num4z8"/>
    <w:rsid w:val="00E903B6"/>
  </w:style>
  <w:style w:type="character" w:customStyle="1" w:styleId="WW8Num5z0">
    <w:name w:val="WW8Num5z0"/>
    <w:rsid w:val="00E903B6"/>
  </w:style>
  <w:style w:type="character" w:customStyle="1" w:styleId="WW8Num5z1">
    <w:name w:val="WW8Num5z1"/>
    <w:rsid w:val="00E903B6"/>
  </w:style>
  <w:style w:type="character" w:customStyle="1" w:styleId="WW8Num5z2">
    <w:name w:val="WW8Num5z2"/>
    <w:rsid w:val="00E903B6"/>
  </w:style>
  <w:style w:type="character" w:customStyle="1" w:styleId="WW8Num5z3">
    <w:name w:val="WW8Num5z3"/>
    <w:rsid w:val="00E903B6"/>
  </w:style>
  <w:style w:type="character" w:customStyle="1" w:styleId="WW8Num5z4">
    <w:name w:val="WW8Num5z4"/>
    <w:rsid w:val="00E903B6"/>
  </w:style>
  <w:style w:type="character" w:customStyle="1" w:styleId="WW8Num5z5">
    <w:name w:val="WW8Num5z5"/>
    <w:rsid w:val="00E903B6"/>
  </w:style>
  <w:style w:type="character" w:customStyle="1" w:styleId="WW8Num5z6">
    <w:name w:val="WW8Num5z6"/>
    <w:rsid w:val="00E903B6"/>
  </w:style>
  <w:style w:type="character" w:customStyle="1" w:styleId="WW8Num5z7">
    <w:name w:val="WW8Num5z7"/>
    <w:rsid w:val="00E903B6"/>
  </w:style>
  <w:style w:type="character" w:customStyle="1" w:styleId="WW8Num5z8">
    <w:name w:val="WW8Num5z8"/>
    <w:rsid w:val="00E903B6"/>
  </w:style>
  <w:style w:type="character" w:customStyle="1" w:styleId="WW8Num6z0">
    <w:name w:val="WW8Num6z0"/>
    <w:rsid w:val="00E903B6"/>
  </w:style>
  <w:style w:type="character" w:customStyle="1" w:styleId="WW8Num6z1">
    <w:name w:val="WW8Num6z1"/>
    <w:rsid w:val="00E903B6"/>
    <w:rPr>
      <w:b w:val="0"/>
    </w:rPr>
  </w:style>
  <w:style w:type="character" w:customStyle="1" w:styleId="WW8Num6z2">
    <w:name w:val="WW8Num6z2"/>
    <w:rsid w:val="00E903B6"/>
  </w:style>
  <w:style w:type="character" w:customStyle="1" w:styleId="WW8Num6z3">
    <w:name w:val="WW8Num6z3"/>
    <w:rsid w:val="00E903B6"/>
  </w:style>
  <w:style w:type="character" w:customStyle="1" w:styleId="WW8Num6z4">
    <w:name w:val="WW8Num6z4"/>
    <w:rsid w:val="00E903B6"/>
  </w:style>
  <w:style w:type="character" w:customStyle="1" w:styleId="WW8Num6z5">
    <w:name w:val="WW8Num6z5"/>
    <w:rsid w:val="00E903B6"/>
  </w:style>
  <w:style w:type="character" w:customStyle="1" w:styleId="WW8Num6z6">
    <w:name w:val="WW8Num6z6"/>
    <w:rsid w:val="00E903B6"/>
  </w:style>
  <w:style w:type="character" w:customStyle="1" w:styleId="WW8Num6z7">
    <w:name w:val="WW8Num6z7"/>
    <w:rsid w:val="00E903B6"/>
  </w:style>
  <w:style w:type="character" w:customStyle="1" w:styleId="WW8Num6z8">
    <w:name w:val="WW8Num6z8"/>
    <w:rsid w:val="00E903B6"/>
  </w:style>
  <w:style w:type="character" w:customStyle="1" w:styleId="WW8Num7z0">
    <w:name w:val="WW8Num7z0"/>
    <w:rsid w:val="00E903B6"/>
    <w:rPr>
      <w:rFonts w:ascii="Times New Roman" w:eastAsia="SimSun" w:hAnsi="Times New Roman" w:cs="Times New Roman"/>
      <w:sz w:val="22"/>
      <w:szCs w:val="22"/>
      <w:lang w:eastAsia="en-US" w:bidi="en-US"/>
    </w:rPr>
  </w:style>
  <w:style w:type="character" w:customStyle="1" w:styleId="WW8Num7z1">
    <w:name w:val="WW8Num7z1"/>
    <w:rsid w:val="00E903B6"/>
    <w:rPr>
      <w:b w:val="0"/>
    </w:rPr>
  </w:style>
  <w:style w:type="character" w:customStyle="1" w:styleId="WW8Num7z2">
    <w:name w:val="WW8Num7z2"/>
    <w:rsid w:val="00E903B6"/>
  </w:style>
  <w:style w:type="character" w:customStyle="1" w:styleId="WW8Num7z3">
    <w:name w:val="WW8Num7z3"/>
    <w:rsid w:val="00E903B6"/>
  </w:style>
  <w:style w:type="character" w:customStyle="1" w:styleId="WW8Num7z4">
    <w:name w:val="WW8Num7z4"/>
    <w:rsid w:val="00E903B6"/>
  </w:style>
  <w:style w:type="character" w:customStyle="1" w:styleId="WW8Num7z5">
    <w:name w:val="WW8Num7z5"/>
    <w:rsid w:val="00E903B6"/>
  </w:style>
  <w:style w:type="character" w:customStyle="1" w:styleId="WW8Num7z6">
    <w:name w:val="WW8Num7z6"/>
    <w:rsid w:val="00E903B6"/>
  </w:style>
  <w:style w:type="character" w:customStyle="1" w:styleId="WW8Num7z7">
    <w:name w:val="WW8Num7z7"/>
    <w:rsid w:val="00E903B6"/>
  </w:style>
  <w:style w:type="character" w:customStyle="1" w:styleId="WW8Num7z8">
    <w:name w:val="WW8Num7z8"/>
    <w:rsid w:val="00E903B6"/>
  </w:style>
  <w:style w:type="character" w:customStyle="1" w:styleId="WW8Num8z0">
    <w:name w:val="WW8Num8z0"/>
    <w:rsid w:val="00E903B6"/>
    <w:rPr>
      <w:rFonts w:ascii="Times New Roman" w:eastAsia="SimSun" w:hAnsi="Times New Roman" w:cs="Times New Roman"/>
      <w:sz w:val="22"/>
      <w:szCs w:val="22"/>
      <w:lang w:eastAsia="en-US" w:bidi="en-US"/>
    </w:rPr>
  </w:style>
  <w:style w:type="character" w:customStyle="1" w:styleId="WW8Num9z0">
    <w:name w:val="WW8Num9z0"/>
    <w:rsid w:val="00E903B6"/>
    <w:rPr>
      <w:rFonts w:ascii="Symbol" w:eastAsia="Times New Roman" w:hAnsi="Symbol" w:cs="Symbol"/>
      <w:kern w:val="2"/>
      <w:sz w:val="20"/>
      <w:szCs w:val="21"/>
      <w:lang w:eastAsia="ru-RU" w:bidi="ar-SA"/>
    </w:rPr>
  </w:style>
  <w:style w:type="character" w:customStyle="1" w:styleId="WW8Num9z1">
    <w:name w:val="WW8Num9z1"/>
    <w:rsid w:val="00E903B6"/>
    <w:rPr>
      <w:rFonts w:ascii="Courier New" w:hAnsi="Courier New" w:cs="Courier New"/>
      <w:b w:val="0"/>
    </w:rPr>
  </w:style>
  <w:style w:type="character" w:customStyle="1" w:styleId="WW8Num9z2">
    <w:name w:val="WW8Num9z2"/>
    <w:rsid w:val="00E903B6"/>
    <w:rPr>
      <w:rFonts w:ascii="Wingdings" w:hAnsi="Wingdings" w:cs="Wingdings"/>
      <w:sz w:val="20"/>
    </w:rPr>
  </w:style>
  <w:style w:type="character" w:customStyle="1" w:styleId="WW8Num10z0">
    <w:name w:val="WW8Num10z0"/>
    <w:rsid w:val="00E903B6"/>
  </w:style>
  <w:style w:type="character" w:customStyle="1" w:styleId="WW8Num11z0">
    <w:name w:val="WW8Num11z0"/>
    <w:rsid w:val="00E903B6"/>
  </w:style>
  <w:style w:type="character" w:customStyle="1" w:styleId="WW8Num12z0">
    <w:name w:val="WW8Num12z0"/>
    <w:rsid w:val="00E903B6"/>
  </w:style>
  <w:style w:type="character" w:customStyle="1" w:styleId="WW8Num13z0">
    <w:name w:val="WW8Num13z0"/>
    <w:rsid w:val="00E903B6"/>
  </w:style>
  <w:style w:type="character" w:customStyle="1" w:styleId="WW8Num14z0">
    <w:name w:val="WW8Num14z0"/>
    <w:rsid w:val="00E903B6"/>
  </w:style>
  <w:style w:type="character" w:customStyle="1" w:styleId="Absatz-Standardschriftart">
    <w:name w:val="Absatz-Standardschriftart"/>
    <w:rsid w:val="00E903B6"/>
  </w:style>
  <w:style w:type="character" w:customStyle="1" w:styleId="WW-Absatz-Standardschriftart">
    <w:name w:val="WW-Absatz-Standardschriftart"/>
    <w:rsid w:val="00E903B6"/>
  </w:style>
  <w:style w:type="character" w:customStyle="1" w:styleId="WW-Absatz-Standardschriftart1">
    <w:name w:val="WW-Absatz-Standardschriftart1"/>
    <w:rsid w:val="00E903B6"/>
  </w:style>
  <w:style w:type="character" w:customStyle="1" w:styleId="WW-Absatz-Standardschriftart11">
    <w:name w:val="WW-Absatz-Standardschriftart11"/>
    <w:rsid w:val="00E903B6"/>
  </w:style>
  <w:style w:type="character" w:customStyle="1" w:styleId="WW-Absatz-Standardschriftart111">
    <w:name w:val="WW-Absatz-Standardschriftart111"/>
    <w:rsid w:val="00E903B6"/>
  </w:style>
  <w:style w:type="character" w:customStyle="1" w:styleId="WW8Num13z1">
    <w:name w:val="WW8Num13z1"/>
    <w:rsid w:val="00E903B6"/>
    <w:rPr>
      <w:b w:val="0"/>
    </w:rPr>
  </w:style>
  <w:style w:type="character" w:customStyle="1" w:styleId="WW8Num16z0">
    <w:name w:val="WW8Num16z0"/>
    <w:rsid w:val="00E903B6"/>
    <w:rPr>
      <w:rFonts w:ascii="Symbol" w:hAnsi="Symbol" w:cs="Symbol"/>
      <w:sz w:val="20"/>
    </w:rPr>
  </w:style>
  <w:style w:type="character" w:customStyle="1" w:styleId="WW8Num16z1">
    <w:name w:val="WW8Num16z1"/>
    <w:rsid w:val="00E903B6"/>
    <w:rPr>
      <w:rFonts w:ascii="Courier New" w:hAnsi="Courier New" w:cs="Courier New"/>
      <w:sz w:val="20"/>
    </w:rPr>
  </w:style>
  <w:style w:type="character" w:customStyle="1" w:styleId="WW8Num16z2">
    <w:name w:val="WW8Num16z2"/>
    <w:rsid w:val="00E903B6"/>
    <w:rPr>
      <w:rFonts w:ascii="Wingdings" w:hAnsi="Wingdings" w:cs="Wingdings"/>
      <w:sz w:val="20"/>
    </w:rPr>
  </w:style>
  <w:style w:type="character" w:customStyle="1" w:styleId="WW8Num17z1">
    <w:name w:val="WW8Num17z1"/>
    <w:rsid w:val="00E903B6"/>
    <w:rPr>
      <w:b w:val="0"/>
    </w:rPr>
  </w:style>
  <w:style w:type="character" w:customStyle="1" w:styleId="WW8Num18z1">
    <w:name w:val="WW8Num18z1"/>
    <w:rsid w:val="00E903B6"/>
    <w:rPr>
      <w:b w:val="0"/>
    </w:rPr>
  </w:style>
  <w:style w:type="character" w:customStyle="1" w:styleId="WW8Num20z0">
    <w:name w:val="WW8Num20z0"/>
    <w:rsid w:val="00E903B6"/>
    <w:rPr>
      <w:b/>
    </w:rPr>
  </w:style>
  <w:style w:type="character" w:customStyle="1" w:styleId="WW8Num22z1">
    <w:name w:val="WW8Num22z1"/>
    <w:rsid w:val="00E903B6"/>
    <w:rPr>
      <w:b w:val="0"/>
    </w:rPr>
  </w:style>
  <w:style w:type="character" w:customStyle="1" w:styleId="WW8Num23z0">
    <w:name w:val="WW8Num23z0"/>
    <w:rsid w:val="00E903B6"/>
    <w:rPr>
      <w:b/>
      <w:i w:val="0"/>
    </w:rPr>
  </w:style>
  <w:style w:type="character" w:customStyle="1" w:styleId="WW8Num26z0">
    <w:name w:val="WW8Num26z0"/>
    <w:rsid w:val="00E903B6"/>
    <w:rPr>
      <w:b/>
      <w:i w:val="0"/>
    </w:rPr>
  </w:style>
  <w:style w:type="character" w:customStyle="1" w:styleId="WW8Num29z0">
    <w:name w:val="WW8Num29z0"/>
    <w:rsid w:val="00E903B6"/>
    <w:rPr>
      <w:b/>
      <w:i w:val="0"/>
    </w:rPr>
  </w:style>
  <w:style w:type="character" w:customStyle="1" w:styleId="WW8Num31z0">
    <w:name w:val="WW8Num31z0"/>
    <w:rsid w:val="00E903B6"/>
    <w:rPr>
      <w:color w:val="000000"/>
    </w:rPr>
  </w:style>
  <w:style w:type="character" w:customStyle="1" w:styleId="WW8Num33z0">
    <w:name w:val="WW8Num33z0"/>
    <w:rsid w:val="00E903B6"/>
    <w:rPr>
      <w:b/>
      <w:i w:val="0"/>
    </w:rPr>
  </w:style>
  <w:style w:type="character" w:customStyle="1" w:styleId="WW8Num34z1">
    <w:name w:val="WW8Num34z1"/>
    <w:rsid w:val="00E903B6"/>
    <w:rPr>
      <w:b w:val="0"/>
    </w:rPr>
  </w:style>
  <w:style w:type="character" w:customStyle="1" w:styleId="WW8Num36z1">
    <w:name w:val="WW8Num36z1"/>
    <w:rsid w:val="00E903B6"/>
    <w:rPr>
      <w:b w:val="0"/>
    </w:rPr>
  </w:style>
  <w:style w:type="character" w:customStyle="1" w:styleId="WW8Num37z0">
    <w:name w:val="WW8Num37z0"/>
    <w:rsid w:val="00E903B6"/>
    <w:rPr>
      <w:b/>
    </w:rPr>
  </w:style>
  <w:style w:type="character" w:customStyle="1" w:styleId="WW8Num44z1">
    <w:name w:val="WW8Num44z1"/>
    <w:rsid w:val="00E903B6"/>
    <w:rPr>
      <w:b w:val="0"/>
    </w:rPr>
  </w:style>
  <w:style w:type="character" w:customStyle="1" w:styleId="WW8Num46z0">
    <w:name w:val="WW8Num46z0"/>
    <w:rsid w:val="00E903B6"/>
    <w:rPr>
      <w:b/>
      <w:i w:val="0"/>
    </w:rPr>
  </w:style>
  <w:style w:type="character" w:customStyle="1" w:styleId="WW8Num48z0">
    <w:name w:val="WW8Num48z0"/>
    <w:rsid w:val="00E903B6"/>
    <w:rPr>
      <w:b/>
    </w:rPr>
  </w:style>
  <w:style w:type="character" w:customStyle="1" w:styleId="36">
    <w:name w:val="Основной шрифт абзаца3"/>
    <w:rsid w:val="00E903B6"/>
  </w:style>
  <w:style w:type="character" w:customStyle="1" w:styleId="WW-Absatz-Standardschriftart1111">
    <w:name w:val="WW-Absatz-Standardschriftart1111"/>
    <w:rsid w:val="00E903B6"/>
  </w:style>
  <w:style w:type="character" w:customStyle="1" w:styleId="WW-Absatz-Standardschriftart11111">
    <w:name w:val="WW-Absatz-Standardschriftart11111"/>
    <w:rsid w:val="00E903B6"/>
  </w:style>
  <w:style w:type="character" w:customStyle="1" w:styleId="WW-Absatz-Standardschriftart111111">
    <w:name w:val="WW-Absatz-Standardschriftart111111"/>
    <w:rsid w:val="00E903B6"/>
  </w:style>
  <w:style w:type="character" w:customStyle="1" w:styleId="WW-Absatz-Standardschriftart1111111">
    <w:name w:val="WW-Absatz-Standardschriftart1111111"/>
    <w:rsid w:val="00E903B6"/>
  </w:style>
  <w:style w:type="character" w:customStyle="1" w:styleId="WW-Absatz-Standardschriftart11111111">
    <w:name w:val="WW-Absatz-Standardschriftart11111111"/>
    <w:rsid w:val="00E903B6"/>
  </w:style>
  <w:style w:type="character" w:customStyle="1" w:styleId="WW-Absatz-Standardschriftart111111111">
    <w:name w:val="WW-Absatz-Standardschriftart111111111"/>
    <w:rsid w:val="00E903B6"/>
  </w:style>
  <w:style w:type="character" w:customStyle="1" w:styleId="WW-Absatz-Standardschriftart1111111111">
    <w:name w:val="WW-Absatz-Standardschriftart1111111111"/>
    <w:rsid w:val="00E903B6"/>
  </w:style>
  <w:style w:type="character" w:customStyle="1" w:styleId="WW-Absatz-Standardschriftart11111111111">
    <w:name w:val="WW-Absatz-Standardschriftart11111111111"/>
    <w:rsid w:val="00E903B6"/>
  </w:style>
  <w:style w:type="character" w:customStyle="1" w:styleId="WW-Absatz-Standardschriftart111111111111">
    <w:name w:val="WW-Absatz-Standardschriftart111111111111"/>
    <w:rsid w:val="00E903B6"/>
  </w:style>
  <w:style w:type="character" w:customStyle="1" w:styleId="WW-Absatz-Standardschriftart1111111111111">
    <w:name w:val="WW-Absatz-Standardschriftart1111111111111"/>
    <w:rsid w:val="00E903B6"/>
  </w:style>
  <w:style w:type="character" w:customStyle="1" w:styleId="ab">
    <w:name w:val="Символ нумерации"/>
    <w:rsid w:val="00E903B6"/>
  </w:style>
  <w:style w:type="character" w:customStyle="1" w:styleId="ac">
    <w:name w:val="Маркеры списка"/>
    <w:rsid w:val="00E903B6"/>
    <w:rPr>
      <w:rFonts w:ascii="OpenSymbol" w:eastAsia="OpenSymbol" w:hAnsi="OpenSymbol" w:cs="OpenSymbol"/>
    </w:rPr>
  </w:style>
  <w:style w:type="character" w:customStyle="1" w:styleId="ad">
    <w:name w:val="Верхний колонтитул Знак"/>
    <w:rsid w:val="00E903B6"/>
    <w:rPr>
      <w:rFonts w:ascii="Arial" w:eastAsia="Lucida Sans Unicode" w:hAnsi="Arial" w:cs="Mangal"/>
      <w:kern w:val="2"/>
      <w:szCs w:val="24"/>
      <w:lang w:bidi="hi-IN"/>
    </w:rPr>
  </w:style>
  <w:style w:type="character" w:customStyle="1" w:styleId="ae">
    <w:name w:val="Нижний колонтитул Знак"/>
    <w:rsid w:val="00E903B6"/>
    <w:rPr>
      <w:rFonts w:ascii="Arial" w:eastAsia="Lucida Sans Unicode" w:hAnsi="Arial" w:cs="Mangal"/>
      <w:kern w:val="2"/>
      <w:szCs w:val="24"/>
      <w:lang w:bidi="hi-IN"/>
    </w:rPr>
  </w:style>
  <w:style w:type="character" w:customStyle="1" w:styleId="af">
    <w:name w:val="Текст выноски Знак"/>
    <w:rsid w:val="00E903B6"/>
    <w:rPr>
      <w:rFonts w:ascii="Segoe UI" w:eastAsia="Lucida Sans Unicode" w:hAnsi="Segoe UI" w:cs="Mangal"/>
      <w:kern w:val="2"/>
      <w:sz w:val="18"/>
      <w:szCs w:val="16"/>
      <w:lang w:bidi="hi-IN"/>
    </w:rPr>
  </w:style>
  <w:style w:type="character" w:customStyle="1" w:styleId="29">
    <w:name w:val="Основной шрифт абзаца2"/>
    <w:rsid w:val="00E903B6"/>
  </w:style>
  <w:style w:type="character" w:customStyle="1" w:styleId="12">
    <w:name w:val="Основной шрифт абзаца1"/>
    <w:rsid w:val="00E903B6"/>
  </w:style>
  <w:style w:type="character" w:customStyle="1" w:styleId="43">
    <w:name w:val="Основной шрифт абзаца4"/>
    <w:rsid w:val="00E903B6"/>
  </w:style>
  <w:style w:type="character" w:customStyle="1" w:styleId="13">
    <w:name w:val="Просмотренная гиперссылка1"/>
    <w:rsid w:val="00E903B6"/>
    <w:rPr>
      <w:color w:val="800080"/>
      <w:u w:val="single"/>
    </w:rPr>
  </w:style>
  <w:style w:type="character" w:customStyle="1" w:styleId="af0">
    <w:name w:val="Название Знак"/>
    <w:rsid w:val="00E903B6"/>
    <w:rPr>
      <w:rFonts w:ascii="Cambria" w:hAnsi="Cambria" w:cs="font291"/>
      <w:b/>
      <w:bCs/>
      <w:kern w:val="2"/>
      <w:sz w:val="32"/>
      <w:szCs w:val="32"/>
    </w:rPr>
  </w:style>
  <w:style w:type="character" w:customStyle="1" w:styleId="af1">
    <w:name w:val="Подзаголовок Знак"/>
    <w:rsid w:val="00E903B6"/>
    <w:rPr>
      <w:rFonts w:ascii="Cambria" w:hAnsi="Cambria" w:cs="font291"/>
      <w:sz w:val="24"/>
      <w:szCs w:val="24"/>
    </w:rPr>
  </w:style>
  <w:style w:type="character" w:styleId="af2">
    <w:name w:val="Strong"/>
    <w:qFormat/>
    <w:rsid w:val="00E903B6"/>
    <w:rPr>
      <w:b/>
      <w:bCs/>
    </w:rPr>
  </w:style>
  <w:style w:type="character" w:styleId="af3">
    <w:name w:val="Emphasis"/>
    <w:qFormat/>
    <w:rsid w:val="00E903B6"/>
    <w:rPr>
      <w:rFonts w:ascii="Calibri" w:hAnsi="Calibri" w:cs="Calibri"/>
      <w:b/>
      <w:i/>
      <w:iCs/>
    </w:rPr>
  </w:style>
  <w:style w:type="character" w:customStyle="1" w:styleId="2a">
    <w:name w:val="Цитата 2 Знак"/>
    <w:rsid w:val="00E903B6"/>
    <w:rPr>
      <w:i/>
      <w:sz w:val="24"/>
      <w:szCs w:val="24"/>
    </w:rPr>
  </w:style>
  <w:style w:type="character" w:customStyle="1" w:styleId="af4">
    <w:name w:val="Выделенная цитата Знак"/>
    <w:rsid w:val="00E903B6"/>
    <w:rPr>
      <w:b/>
      <w:i/>
      <w:sz w:val="24"/>
    </w:rPr>
  </w:style>
  <w:style w:type="character" w:customStyle="1" w:styleId="14">
    <w:name w:val="Слабое выделение1"/>
    <w:rsid w:val="00E903B6"/>
    <w:rPr>
      <w:i/>
      <w:color w:val="5A5A5A"/>
    </w:rPr>
  </w:style>
  <w:style w:type="character" w:customStyle="1" w:styleId="15">
    <w:name w:val="Сильное выделение1"/>
    <w:rsid w:val="00E903B6"/>
    <w:rPr>
      <w:b/>
      <w:i/>
      <w:sz w:val="24"/>
      <w:szCs w:val="24"/>
      <w:u w:val="single"/>
    </w:rPr>
  </w:style>
  <w:style w:type="character" w:customStyle="1" w:styleId="16">
    <w:name w:val="Слабая ссылка1"/>
    <w:rsid w:val="00E903B6"/>
    <w:rPr>
      <w:sz w:val="24"/>
      <w:szCs w:val="24"/>
      <w:u w:val="single"/>
    </w:rPr>
  </w:style>
  <w:style w:type="character" w:customStyle="1" w:styleId="17">
    <w:name w:val="Сильная ссылка1"/>
    <w:rsid w:val="00E903B6"/>
    <w:rPr>
      <w:b/>
      <w:sz w:val="24"/>
      <w:u w:val="single"/>
    </w:rPr>
  </w:style>
  <w:style w:type="character" w:customStyle="1" w:styleId="18">
    <w:name w:val="Название книги1"/>
    <w:rsid w:val="00E903B6"/>
    <w:rPr>
      <w:rFonts w:ascii="Cambria" w:hAnsi="Cambria" w:cs="font291"/>
      <w:b/>
      <w:i/>
      <w:sz w:val="24"/>
      <w:szCs w:val="24"/>
    </w:rPr>
  </w:style>
  <w:style w:type="character" w:customStyle="1" w:styleId="19">
    <w:name w:val="Название Знак1"/>
    <w:rsid w:val="00E903B6"/>
    <w:rPr>
      <w:rFonts w:ascii="Cambria" w:eastAsia="SimSun" w:hAnsi="Cambria" w:cs="font291"/>
      <w:b/>
      <w:bCs/>
      <w:kern w:val="2"/>
      <w:sz w:val="32"/>
      <w:szCs w:val="32"/>
      <w:lang w:val="en-US" w:bidi="en-US"/>
    </w:rPr>
  </w:style>
  <w:style w:type="character" w:customStyle="1" w:styleId="1a">
    <w:name w:val="Подзаголовок Знак1"/>
    <w:rsid w:val="00E903B6"/>
    <w:rPr>
      <w:rFonts w:ascii="Cambria" w:eastAsia="SimSun" w:hAnsi="Cambria" w:cs="font291"/>
      <w:i/>
      <w:iCs/>
      <w:kern w:val="2"/>
      <w:sz w:val="28"/>
      <w:szCs w:val="28"/>
      <w:lang w:val="en-US" w:bidi="en-US"/>
    </w:rPr>
  </w:style>
  <w:style w:type="character" w:styleId="af5">
    <w:name w:val="FollowedHyperlink"/>
    <w:rsid w:val="00E903B6"/>
    <w:rPr>
      <w:color w:val="800080"/>
      <w:u w:val="single"/>
    </w:rPr>
  </w:style>
  <w:style w:type="paragraph" w:customStyle="1" w:styleId="1b">
    <w:name w:val="Заголовок1"/>
    <w:basedOn w:val="a"/>
    <w:next w:val="a0"/>
    <w:rsid w:val="00E903B6"/>
    <w:pPr>
      <w:keepNext/>
      <w:suppressAutoHyphens/>
      <w:spacing w:before="240" w:after="120"/>
    </w:pPr>
    <w:rPr>
      <w:rFonts w:ascii="Arial" w:eastAsia="Lucida Sans Unicode" w:hAnsi="Arial" w:cs="Mangal"/>
      <w:color w:val="auto"/>
      <w:kern w:val="2"/>
      <w:sz w:val="28"/>
      <w:szCs w:val="28"/>
      <w:lang w:eastAsia="zh-CN" w:bidi="hi-IN"/>
    </w:rPr>
  </w:style>
  <w:style w:type="paragraph" w:styleId="a0">
    <w:name w:val="Body Text"/>
    <w:basedOn w:val="a"/>
    <w:link w:val="af6"/>
    <w:rsid w:val="00E903B6"/>
    <w:pPr>
      <w:suppressAutoHyphens/>
      <w:spacing w:after="120"/>
    </w:pPr>
    <w:rPr>
      <w:rFonts w:ascii="Arial" w:eastAsia="Lucida Sans Unicode" w:hAnsi="Arial" w:cs="Mangal"/>
      <w:color w:val="auto"/>
      <w:kern w:val="2"/>
      <w:sz w:val="20"/>
      <w:lang w:eastAsia="zh-CN" w:bidi="hi-IN"/>
    </w:rPr>
  </w:style>
  <w:style w:type="character" w:customStyle="1" w:styleId="af6">
    <w:name w:val="Основной текст Знак"/>
    <w:basedOn w:val="a1"/>
    <w:link w:val="a0"/>
    <w:rsid w:val="00E903B6"/>
    <w:rPr>
      <w:rFonts w:ascii="Arial" w:eastAsia="Lucida Sans Unicode" w:hAnsi="Arial" w:cs="Mangal"/>
      <w:kern w:val="2"/>
      <w:sz w:val="20"/>
      <w:lang w:eastAsia="zh-CN" w:bidi="hi-IN"/>
    </w:rPr>
  </w:style>
  <w:style w:type="paragraph" w:styleId="af7">
    <w:name w:val="List"/>
    <w:basedOn w:val="a0"/>
    <w:rsid w:val="00E903B6"/>
  </w:style>
  <w:style w:type="paragraph" w:styleId="af8">
    <w:name w:val="caption"/>
    <w:basedOn w:val="a"/>
    <w:qFormat/>
    <w:rsid w:val="00E903B6"/>
    <w:pPr>
      <w:suppressLineNumbers/>
      <w:suppressAutoHyphens/>
      <w:spacing w:before="120" w:after="120"/>
    </w:pPr>
    <w:rPr>
      <w:rFonts w:ascii="Arial" w:eastAsia="Lucida Sans Unicode" w:hAnsi="Arial" w:cs="Mangal"/>
      <w:i/>
      <w:iCs/>
      <w:color w:val="auto"/>
      <w:kern w:val="2"/>
      <w:sz w:val="20"/>
      <w:lang w:eastAsia="zh-CN" w:bidi="hi-IN"/>
    </w:rPr>
  </w:style>
  <w:style w:type="paragraph" w:customStyle="1" w:styleId="44">
    <w:name w:val="Указатель4"/>
    <w:basedOn w:val="a"/>
    <w:rsid w:val="00E903B6"/>
    <w:pPr>
      <w:suppressLineNumbers/>
      <w:suppressAutoHyphens/>
    </w:pPr>
    <w:rPr>
      <w:rFonts w:ascii="Arial" w:eastAsia="Lucida Sans Unicode" w:hAnsi="Arial" w:cs="Mangal"/>
      <w:color w:val="auto"/>
      <w:kern w:val="2"/>
      <w:sz w:val="20"/>
      <w:lang w:eastAsia="zh-CN" w:bidi="hi-IN"/>
    </w:rPr>
  </w:style>
  <w:style w:type="paragraph" w:customStyle="1" w:styleId="1c">
    <w:name w:val="Название1"/>
    <w:basedOn w:val="a"/>
    <w:rsid w:val="00E903B6"/>
    <w:pPr>
      <w:suppressLineNumbers/>
      <w:suppressAutoHyphens/>
      <w:spacing w:before="120" w:after="120"/>
    </w:pPr>
    <w:rPr>
      <w:rFonts w:ascii="Arial" w:eastAsia="Lucida Sans Unicode" w:hAnsi="Arial" w:cs="Mangal"/>
      <w:i/>
      <w:iCs/>
      <w:color w:val="auto"/>
      <w:kern w:val="2"/>
      <w:sz w:val="20"/>
      <w:lang w:eastAsia="zh-CN" w:bidi="hi-IN"/>
    </w:rPr>
  </w:style>
  <w:style w:type="paragraph" w:customStyle="1" w:styleId="1d">
    <w:name w:val="Указатель1"/>
    <w:basedOn w:val="a"/>
    <w:rsid w:val="00E903B6"/>
    <w:pPr>
      <w:suppressLineNumbers/>
      <w:suppressAutoHyphens/>
    </w:pPr>
    <w:rPr>
      <w:rFonts w:ascii="Arial" w:eastAsia="Lucida Sans Unicode" w:hAnsi="Arial" w:cs="Mangal"/>
      <w:color w:val="auto"/>
      <w:kern w:val="2"/>
      <w:sz w:val="20"/>
      <w:lang w:eastAsia="zh-CN" w:bidi="hi-IN"/>
    </w:rPr>
  </w:style>
  <w:style w:type="paragraph" w:customStyle="1" w:styleId="310">
    <w:name w:val="Основной текст 31"/>
    <w:basedOn w:val="a"/>
    <w:rsid w:val="00E903B6"/>
    <w:pPr>
      <w:suppressAutoHyphens/>
      <w:jc w:val="both"/>
    </w:pPr>
    <w:rPr>
      <w:rFonts w:ascii="Arial" w:eastAsia="Lucida Sans Unicode" w:hAnsi="Arial" w:cs="Mangal"/>
      <w:color w:val="auto"/>
      <w:kern w:val="2"/>
      <w:sz w:val="28"/>
      <w:lang w:eastAsia="zh-CN" w:bidi="hi-IN"/>
    </w:rPr>
  </w:style>
  <w:style w:type="paragraph" w:customStyle="1" w:styleId="af9">
    <w:name w:val="Содержимое таблицы"/>
    <w:basedOn w:val="a"/>
    <w:rsid w:val="00E903B6"/>
    <w:pPr>
      <w:suppressLineNumbers/>
      <w:suppressAutoHyphens/>
    </w:pPr>
    <w:rPr>
      <w:rFonts w:ascii="Arial" w:eastAsia="Lucida Sans Unicode" w:hAnsi="Arial" w:cs="Mangal"/>
      <w:color w:val="auto"/>
      <w:kern w:val="2"/>
      <w:sz w:val="20"/>
      <w:lang w:eastAsia="zh-CN" w:bidi="hi-IN"/>
    </w:rPr>
  </w:style>
  <w:style w:type="paragraph" w:customStyle="1" w:styleId="afa">
    <w:name w:val="Заголовок таблицы"/>
    <w:basedOn w:val="af9"/>
    <w:rsid w:val="00E903B6"/>
    <w:pPr>
      <w:jc w:val="center"/>
    </w:pPr>
    <w:rPr>
      <w:b/>
      <w:bCs/>
    </w:rPr>
  </w:style>
  <w:style w:type="paragraph" w:customStyle="1" w:styleId="afb">
    <w:name w:val="Верхний и нижний колонтитулы"/>
    <w:basedOn w:val="a"/>
    <w:rsid w:val="00E903B6"/>
    <w:pPr>
      <w:suppressLineNumbers/>
      <w:tabs>
        <w:tab w:val="center" w:pos="4819"/>
        <w:tab w:val="right" w:pos="9638"/>
      </w:tabs>
      <w:suppressAutoHyphens/>
    </w:pPr>
    <w:rPr>
      <w:rFonts w:ascii="Arial" w:eastAsia="Lucida Sans Unicode" w:hAnsi="Arial" w:cs="Mangal"/>
      <w:color w:val="auto"/>
      <w:kern w:val="2"/>
      <w:sz w:val="20"/>
      <w:lang w:eastAsia="zh-CN" w:bidi="hi-IN"/>
    </w:rPr>
  </w:style>
  <w:style w:type="paragraph" w:styleId="afc">
    <w:name w:val="header"/>
    <w:basedOn w:val="a"/>
    <w:link w:val="1e"/>
    <w:rsid w:val="00E903B6"/>
    <w:pPr>
      <w:tabs>
        <w:tab w:val="center" w:pos="4677"/>
        <w:tab w:val="right" w:pos="9355"/>
      </w:tabs>
      <w:suppressAutoHyphens/>
    </w:pPr>
    <w:rPr>
      <w:rFonts w:ascii="Arial" w:eastAsia="Lucida Sans Unicode" w:hAnsi="Arial" w:cs="Mangal"/>
      <w:color w:val="auto"/>
      <w:kern w:val="2"/>
      <w:sz w:val="20"/>
      <w:lang w:eastAsia="zh-CN" w:bidi="hi-IN"/>
    </w:rPr>
  </w:style>
  <w:style w:type="character" w:customStyle="1" w:styleId="1e">
    <w:name w:val="Верхний колонтитул Знак1"/>
    <w:basedOn w:val="a1"/>
    <w:link w:val="afc"/>
    <w:rsid w:val="00E903B6"/>
    <w:rPr>
      <w:rFonts w:ascii="Arial" w:eastAsia="Lucida Sans Unicode" w:hAnsi="Arial" w:cs="Mangal"/>
      <w:kern w:val="2"/>
      <w:sz w:val="20"/>
      <w:lang w:eastAsia="zh-CN" w:bidi="hi-IN"/>
    </w:rPr>
  </w:style>
  <w:style w:type="paragraph" w:styleId="afd">
    <w:name w:val="footer"/>
    <w:basedOn w:val="a"/>
    <w:link w:val="1f"/>
    <w:rsid w:val="00E903B6"/>
    <w:pPr>
      <w:tabs>
        <w:tab w:val="center" w:pos="4677"/>
        <w:tab w:val="right" w:pos="9355"/>
      </w:tabs>
      <w:suppressAutoHyphens/>
    </w:pPr>
    <w:rPr>
      <w:rFonts w:ascii="Arial" w:eastAsia="Lucida Sans Unicode" w:hAnsi="Arial" w:cs="Mangal"/>
      <w:color w:val="auto"/>
      <w:kern w:val="2"/>
      <w:sz w:val="20"/>
      <w:lang w:eastAsia="zh-CN" w:bidi="hi-IN"/>
    </w:rPr>
  </w:style>
  <w:style w:type="character" w:customStyle="1" w:styleId="1f">
    <w:name w:val="Нижний колонтитул Знак1"/>
    <w:basedOn w:val="a1"/>
    <w:link w:val="afd"/>
    <w:rsid w:val="00E903B6"/>
    <w:rPr>
      <w:rFonts w:ascii="Arial" w:eastAsia="Lucida Sans Unicode" w:hAnsi="Arial" w:cs="Mangal"/>
      <w:kern w:val="2"/>
      <w:sz w:val="20"/>
      <w:lang w:eastAsia="zh-CN" w:bidi="hi-IN"/>
    </w:rPr>
  </w:style>
  <w:style w:type="paragraph" w:styleId="afe">
    <w:name w:val="Balloon Text"/>
    <w:basedOn w:val="a"/>
    <w:link w:val="1f0"/>
    <w:rsid w:val="00E903B6"/>
    <w:pPr>
      <w:suppressAutoHyphens/>
    </w:pPr>
    <w:rPr>
      <w:rFonts w:ascii="Segoe UI" w:eastAsia="Lucida Sans Unicode" w:hAnsi="Segoe UI" w:cs="Segoe UI"/>
      <w:color w:val="auto"/>
      <w:kern w:val="2"/>
      <w:sz w:val="18"/>
      <w:szCs w:val="16"/>
      <w:lang w:eastAsia="zh-CN" w:bidi="hi-IN"/>
    </w:rPr>
  </w:style>
  <w:style w:type="character" w:customStyle="1" w:styleId="1f0">
    <w:name w:val="Текст выноски Знак1"/>
    <w:basedOn w:val="a1"/>
    <w:link w:val="afe"/>
    <w:rsid w:val="00E903B6"/>
    <w:rPr>
      <w:rFonts w:ascii="Segoe UI" w:eastAsia="Lucida Sans Unicode" w:hAnsi="Segoe UI" w:cs="Segoe UI"/>
      <w:kern w:val="2"/>
      <w:sz w:val="18"/>
      <w:szCs w:val="16"/>
      <w:lang w:eastAsia="zh-CN" w:bidi="hi-IN"/>
    </w:rPr>
  </w:style>
  <w:style w:type="paragraph" w:customStyle="1" w:styleId="37">
    <w:name w:val="Название3"/>
    <w:basedOn w:val="a"/>
    <w:rsid w:val="00E903B6"/>
    <w:pPr>
      <w:widowControl/>
      <w:suppressLineNumbers/>
      <w:suppressAutoHyphens/>
      <w:spacing w:before="120" w:after="120" w:line="100" w:lineRule="atLeast"/>
    </w:pPr>
    <w:rPr>
      <w:rFonts w:ascii="Calibri" w:eastAsia="SimSun" w:hAnsi="Calibri" w:cs="Calibri"/>
      <w:i/>
      <w:iCs/>
      <w:color w:val="auto"/>
      <w:kern w:val="2"/>
      <w:lang w:val="en-US" w:eastAsia="zh-CN" w:bidi="en-US"/>
    </w:rPr>
  </w:style>
  <w:style w:type="paragraph" w:customStyle="1" w:styleId="38">
    <w:name w:val="Указатель3"/>
    <w:basedOn w:val="a"/>
    <w:rsid w:val="00E903B6"/>
    <w:pPr>
      <w:widowControl/>
      <w:suppressLineNumbers/>
      <w:suppressAutoHyphens/>
      <w:spacing w:line="100" w:lineRule="atLeast"/>
    </w:pPr>
    <w:rPr>
      <w:rFonts w:ascii="Calibri" w:eastAsia="SimSun" w:hAnsi="Calibri" w:cs="Calibri"/>
      <w:color w:val="auto"/>
      <w:kern w:val="2"/>
      <w:lang w:val="en-US" w:eastAsia="zh-CN" w:bidi="en-US"/>
    </w:rPr>
  </w:style>
  <w:style w:type="paragraph" w:customStyle="1" w:styleId="2b">
    <w:name w:val="Название2"/>
    <w:basedOn w:val="a"/>
    <w:rsid w:val="00E903B6"/>
    <w:pPr>
      <w:widowControl/>
      <w:suppressLineNumbers/>
      <w:suppressAutoHyphens/>
      <w:spacing w:before="120" w:after="120" w:line="100" w:lineRule="atLeast"/>
    </w:pPr>
    <w:rPr>
      <w:rFonts w:ascii="Arial" w:eastAsia="SimSun" w:hAnsi="Arial" w:cs="Mangal"/>
      <w:i/>
      <w:iCs/>
      <w:color w:val="auto"/>
      <w:kern w:val="2"/>
      <w:sz w:val="20"/>
      <w:lang w:val="en-US" w:eastAsia="zh-CN" w:bidi="en-US"/>
    </w:rPr>
  </w:style>
  <w:style w:type="paragraph" w:customStyle="1" w:styleId="2c">
    <w:name w:val="Указатель2"/>
    <w:basedOn w:val="a"/>
    <w:rsid w:val="00E903B6"/>
    <w:pPr>
      <w:widowControl/>
      <w:suppressLineNumbers/>
      <w:suppressAutoHyphens/>
      <w:spacing w:line="100" w:lineRule="atLeast"/>
    </w:pPr>
    <w:rPr>
      <w:rFonts w:ascii="Arial" w:eastAsia="SimSun" w:hAnsi="Arial" w:cs="Mangal"/>
      <w:color w:val="auto"/>
      <w:kern w:val="2"/>
      <w:lang w:val="en-US" w:eastAsia="zh-CN" w:bidi="en-US"/>
    </w:rPr>
  </w:style>
  <w:style w:type="paragraph" w:customStyle="1" w:styleId="1f1">
    <w:name w:val="Абзац списка1"/>
    <w:basedOn w:val="a"/>
    <w:rsid w:val="00E903B6"/>
    <w:pPr>
      <w:widowControl/>
      <w:suppressAutoHyphens/>
      <w:spacing w:line="100" w:lineRule="atLeast"/>
      <w:ind w:left="720"/>
    </w:pPr>
    <w:rPr>
      <w:rFonts w:ascii="Calibri" w:eastAsia="SimSun" w:hAnsi="Calibri" w:cs="font291"/>
      <w:color w:val="auto"/>
      <w:kern w:val="2"/>
      <w:lang w:val="en-US" w:eastAsia="zh-CN" w:bidi="en-US"/>
    </w:rPr>
  </w:style>
  <w:style w:type="paragraph" w:customStyle="1" w:styleId="xl66">
    <w:name w:val="xl66"/>
    <w:basedOn w:val="a"/>
    <w:rsid w:val="00E903B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color w:val="auto"/>
      <w:kern w:val="2"/>
      <w:lang w:val="en-US" w:eastAsia="zh-CN" w:bidi="en-US"/>
    </w:rPr>
  </w:style>
  <w:style w:type="paragraph" w:customStyle="1" w:styleId="xl67">
    <w:name w:val="xl67"/>
    <w:basedOn w:val="a"/>
    <w:rsid w:val="00E903B6"/>
    <w:pPr>
      <w:widowControl/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Arial" w:eastAsia="Times New Roman" w:hAnsi="Arial" w:cs="Arial"/>
      <w:color w:val="auto"/>
      <w:kern w:val="2"/>
      <w:sz w:val="18"/>
      <w:szCs w:val="18"/>
      <w:lang w:val="en-US" w:eastAsia="zh-CN" w:bidi="en-US"/>
    </w:rPr>
  </w:style>
  <w:style w:type="paragraph" w:customStyle="1" w:styleId="xl68">
    <w:name w:val="xl68"/>
    <w:basedOn w:val="a"/>
    <w:rsid w:val="00E903B6"/>
    <w:pPr>
      <w:widowControl/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</w:pPr>
    <w:rPr>
      <w:rFonts w:ascii="Arial" w:eastAsia="Times New Roman" w:hAnsi="Arial" w:cs="Arial"/>
      <w:color w:val="auto"/>
      <w:kern w:val="2"/>
      <w:sz w:val="18"/>
      <w:szCs w:val="18"/>
      <w:lang w:val="en-US" w:eastAsia="zh-CN" w:bidi="en-US"/>
    </w:rPr>
  </w:style>
  <w:style w:type="paragraph" w:customStyle="1" w:styleId="xl69">
    <w:name w:val="xl69"/>
    <w:basedOn w:val="a"/>
    <w:rsid w:val="00E903B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color w:val="auto"/>
      <w:kern w:val="2"/>
      <w:lang w:val="en-US" w:eastAsia="zh-CN" w:bidi="en-US"/>
    </w:rPr>
  </w:style>
  <w:style w:type="paragraph" w:customStyle="1" w:styleId="xl70">
    <w:name w:val="xl70"/>
    <w:basedOn w:val="a"/>
    <w:rsid w:val="00E903B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color w:val="auto"/>
      <w:kern w:val="2"/>
      <w:lang w:val="en-US" w:eastAsia="zh-CN" w:bidi="en-US"/>
    </w:rPr>
  </w:style>
  <w:style w:type="paragraph" w:customStyle="1" w:styleId="WW-">
    <w:name w:val="WW-Заголовок"/>
    <w:basedOn w:val="a"/>
    <w:next w:val="aff"/>
    <w:rsid w:val="00E903B6"/>
    <w:pPr>
      <w:widowControl/>
      <w:suppressAutoHyphens/>
      <w:spacing w:before="240" w:after="60" w:line="100" w:lineRule="atLeast"/>
      <w:jc w:val="center"/>
    </w:pPr>
    <w:rPr>
      <w:rFonts w:ascii="Cambria" w:eastAsia="SimSun" w:hAnsi="Cambria" w:cs="font291"/>
      <w:b/>
      <w:bCs/>
      <w:color w:val="auto"/>
      <w:kern w:val="2"/>
      <w:sz w:val="32"/>
      <w:szCs w:val="32"/>
      <w:lang w:val="en-US" w:eastAsia="zh-CN" w:bidi="en-US"/>
    </w:rPr>
  </w:style>
  <w:style w:type="paragraph" w:styleId="aff">
    <w:name w:val="Subtitle"/>
    <w:basedOn w:val="a"/>
    <w:next w:val="a0"/>
    <w:link w:val="2d"/>
    <w:qFormat/>
    <w:rsid w:val="00E903B6"/>
    <w:pPr>
      <w:widowControl/>
      <w:suppressAutoHyphens/>
      <w:spacing w:after="60" w:line="100" w:lineRule="atLeast"/>
      <w:jc w:val="center"/>
    </w:pPr>
    <w:rPr>
      <w:rFonts w:ascii="Cambria" w:eastAsia="SimSun" w:hAnsi="Cambria" w:cs="font291"/>
      <w:i/>
      <w:iCs/>
      <w:color w:val="auto"/>
      <w:kern w:val="2"/>
      <w:sz w:val="28"/>
      <w:szCs w:val="28"/>
      <w:lang w:val="en-US" w:eastAsia="zh-CN" w:bidi="en-US"/>
    </w:rPr>
  </w:style>
  <w:style w:type="character" w:customStyle="1" w:styleId="2d">
    <w:name w:val="Подзаголовок Знак2"/>
    <w:basedOn w:val="a1"/>
    <w:link w:val="aff"/>
    <w:rsid w:val="00E903B6"/>
    <w:rPr>
      <w:rFonts w:ascii="Cambria" w:eastAsia="SimSun" w:hAnsi="Cambria" w:cs="font291"/>
      <w:i/>
      <w:iCs/>
      <w:kern w:val="2"/>
      <w:sz w:val="28"/>
      <w:szCs w:val="28"/>
      <w:lang w:val="en-US" w:eastAsia="zh-CN" w:bidi="en-US"/>
    </w:rPr>
  </w:style>
  <w:style w:type="paragraph" w:customStyle="1" w:styleId="1f2">
    <w:name w:val="Без интервала1"/>
    <w:basedOn w:val="a"/>
    <w:rsid w:val="00E903B6"/>
    <w:pPr>
      <w:widowControl/>
      <w:suppressAutoHyphens/>
      <w:spacing w:line="100" w:lineRule="atLeast"/>
    </w:pPr>
    <w:rPr>
      <w:rFonts w:ascii="Calibri" w:eastAsia="SimSun" w:hAnsi="Calibri" w:cs="font291"/>
      <w:color w:val="auto"/>
      <w:kern w:val="2"/>
      <w:szCs w:val="32"/>
      <w:lang w:val="en-US" w:eastAsia="zh-CN" w:bidi="en-US"/>
    </w:rPr>
  </w:style>
  <w:style w:type="paragraph" w:customStyle="1" w:styleId="210">
    <w:name w:val="Цитата 21"/>
    <w:basedOn w:val="a"/>
    <w:rsid w:val="00E903B6"/>
    <w:pPr>
      <w:widowControl/>
      <w:suppressAutoHyphens/>
      <w:spacing w:line="100" w:lineRule="atLeast"/>
    </w:pPr>
    <w:rPr>
      <w:rFonts w:ascii="Calibri" w:eastAsia="SimSun" w:hAnsi="Calibri" w:cs="font291"/>
      <w:i/>
      <w:color w:val="auto"/>
      <w:kern w:val="2"/>
      <w:lang w:val="en-US" w:eastAsia="zh-CN" w:bidi="en-US"/>
    </w:rPr>
  </w:style>
  <w:style w:type="paragraph" w:customStyle="1" w:styleId="1f3">
    <w:name w:val="Выделенная цитата1"/>
    <w:basedOn w:val="a"/>
    <w:rsid w:val="00E903B6"/>
    <w:pPr>
      <w:widowControl/>
      <w:suppressAutoHyphens/>
      <w:spacing w:line="100" w:lineRule="atLeast"/>
      <w:ind w:left="720" w:right="720"/>
    </w:pPr>
    <w:rPr>
      <w:rFonts w:ascii="Calibri" w:eastAsia="SimSun" w:hAnsi="Calibri" w:cs="font291"/>
      <w:b/>
      <w:i/>
      <w:color w:val="auto"/>
      <w:kern w:val="2"/>
      <w:szCs w:val="22"/>
      <w:lang w:val="en-US" w:eastAsia="zh-CN" w:bidi="en-US"/>
    </w:rPr>
  </w:style>
  <w:style w:type="paragraph" w:styleId="1f4">
    <w:name w:val="index 1"/>
    <w:basedOn w:val="a"/>
    <w:next w:val="a"/>
    <w:autoRedefine/>
    <w:uiPriority w:val="99"/>
    <w:semiHidden/>
    <w:unhideWhenUsed/>
    <w:rsid w:val="00E903B6"/>
    <w:pPr>
      <w:ind w:left="240" w:hanging="240"/>
    </w:pPr>
  </w:style>
  <w:style w:type="paragraph" w:styleId="aff0">
    <w:name w:val="index heading"/>
    <w:basedOn w:val="1b"/>
    <w:rsid w:val="00E903B6"/>
    <w:pPr>
      <w:suppressLineNumbers/>
    </w:pPr>
    <w:rPr>
      <w:b/>
      <w:bCs/>
      <w:sz w:val="32"/>
      <w:szCs w:val="32"/>
    </w:rPr>
  </w:style>
  <w:style w:type="paragraph" w:styleId="aff1">
    <w:name w:val="toa heading"/>
    <w:basedOn w:val="1"/>
    <w:rsid w:val="00E903B6"/>
    <w:pPr>
      <w:suppressLineNumbers/>
    </w:pPr>
  </w:style>
  <w:style w:type="paragraph" w:styleId="aff2">
    <w:name w:val="Normal (Web)"/>
    <w:basedOn w:val="a"/>
    <w:rsid w:val="00E903B6"/>
    <w:pPr>
      <w:widowControl/>
      <w:spacing w:before="100" w:after="10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styleId="aff3">
    <w:name w:val="List Paragraph"/>
    <w:basedOn w:val="a"/>
    <w:qFormat/>
    <w:rsid w:val="00E903B6"/>
    <w:pPr>
      <w:widowControl/>
      <w:spacing w:after="160" w:line="252" w:lineRule="auto"/>
      <w:ind w:left="720"/>
    </w:pPr>
    <w:rPr>
      <w:rFonts w:ascii="Calibri" w:eastAsia="Calibri" w:hAnsi="Calibri" w:cs="Times New Roman"/>
      <w:color w:val="auto"/>
      <w:kern w:val="2"/>
      <w:sz w:val="22"/>
      <w:szCs w:val="22"/>
      <w:lang w:eastAsia="zh-CN" w:bidi="ar-SA"/>
    </w:rPr>
  </w:style>
  <w:style w:type="paragraph" w:customStyle="1" w:styleId="xl64">
    <w:name w:val="xl64"/>
    <w:basedOn w:val="a"/>
    <w:rsid w:val="00E903B6"/>
    <w:pPr>
      <w:widowControl/>
      <w:spacing w:before="100" w:after="100"/>
    </w:pPr>
    <w:rPr>
      <w:rFonts w:ascii="Arial" w:eastAsia="Times New Roman" w:hAnsi="Arial" w:cs="Arial"/>
      <w:color w:val="auto"/>
      <w:kern w:val="2"/>
      <w:lang w:eastAsia="zh-CN" w:bidi="ar-SA"/>
    </w:rPr>
  </w:style>
  <w:style w:type="paragraph" w:customStyle="1" w:styleId="xl65">
    <w:name w:val="xl65"/>
    <w:basedOn w:val="a"/>
    <w:rsid w:val="00E903B6"/>
    <w:pPr>
      <w:widowControl/>
      <w:spacing w:before="100" w:after="100"/>
    </w:pPr>
    <w:rPr>
      <w:rFonts w:ascii="Arial" w:eastAsia="Times New Roman" w:hAnsi="Arial" w:cs="Arial"/>
      <w:color w:val="auto"/>
      <w:kern w:val="2"/>
      <w:lang w:eastAsia="zh-CN" w:bidi="ar-SA"/>
    </w:rPr>
  </w:style>
  <w:style w:type="paragraph" w:customStyle="1" w:styleId="xl71">
    <w:name w:val="xl71"/>
    <w:basedOn w:val="a"/>
    <w:rsid w:val="00E903B6"/>
    <w:pPr>
      <w:widowControl/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after="100"/>
    </w:pPr>
    <w:rPr>
      <w:rFonts w:ascii="Arial" w:eastAsia="Times New Roman" w:hAnsi="Arial" w:cs="Arial"/>
      <w:color w:val="auto"/>
      <w:kern w:val="2"/>
      <w:lang w:eastAsia="zh-CN" w:bidi="ar-SA"/>
    </w:rPr>
  </w:style>
  <w:style w:type="paragraph" w:customStyle="1" w:styleId="xl72">
    <w:name w:val="xl72"/>
    <w:basedOn w:val="a"/>
    <w:rsid w:val="00E903B6"/>
    <w:pPr>
      <w:widowControl/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after="100"/>
      <w:jc w:val="center"/>
    </w:pPr>
    <w:rPr>
      <w:rFonts w:ascii="Arial" w:eastAsia="Times New Roman" w:hAnsi="Arial" w:cs="Arial"/>
      <w:b/>
      <w:bCs/>
      <w:color w:val="auto"/>
      <w:kern w:val="2"/>
      <w:sz w:val="20"/>
      <w:szCs w:val="20"/>
      <w:lang w:eastAsia="zh-CN" w:bidi="ar-SA"/>
    </w:rPr>
  </w:style>
  <w:style w:type="paragraph" w:customStyle="1" w:styleId="xl73">
    <w:name w:val="xl73"/>
    <w:basedOn w:val="a"/>
    <w:rsid w:val="00E903B6"/>
    <w:pPr>
      <w:widowControl/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after="100"/>
      <w:jc w:val="center"/>
    </w:pPr>
    <w:rPr>
      <w:rFonts w:ascii="Arial" w:eastAsia="Times New Roman" w:hAnsi="Arial" w:cs="Arial"/>
      <w:b/>
      <w:bCs/>
      <w:color w:val="auto"/>
      <w:kern w:val="2"/>
      <w:sz w:val="20"/>
      <w:szCs w:val="20"/>
      <w:lang w:eastAsia="zh-CN" w:bidi="ar-SA"/>
    </w:rPr>
  </w:style>
  <w:style w:type="paragraph" w:customStyle="1" w:styleId="xl74">
    <w:name w:val="xl74"/>
    <w:basedOn w:val="a"/>
    <w:rsid w:val="00E903B6"/>
    <w:pPr>
      <w:widowControl/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spacing w:before="100" w:after="100"/>
      <w:jc w:val="center"/>
    </w:pPr>
    <w:rPr>
      <w:rFonts w:ascii="Arial" w:eastAsia="Times New Roman" w:hAnsi="Arial" w:cs="Arial"/>
      <w:b/>
      <w:bCs/>
      <w:color w:val="auto"/>
      <w:kern w:val="2"/>
      <w:sz w:val="20"/>
      <w:szCs w:val="20"/>
      <w:lang w:eastAsia="zh-CN" w:bidi="ar-SA"/>
    </w:rPr>
  </w:style>
  <w:style w:type="paragraph" w:customStyle="1" w:styleId="xl75">
    <w:name w:val="xl75"/>
    <w:basedOn w:val="a"/>
    <w:rsid w:val="00E903B6"/>
    <w:pPr>
      <w:widowControl/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after="100"/>
      <w:jc w:val="center"/>
      <w:textAlignment w:val="center"/>
    </w:pPr>
    <w:rPr>
      <w:rFonts w:ascii="Arial" w:eastAsia="Times New Roman" w:hAnsi="Arial" w:cs="Arial"/>
      <w:color w:val="auto"/>
      <w:kern w:val="2"/>
      <w:lang w:eastAsia="zh-CN" w:bidi="ar-SA"/>
    </w:rPr>
  </w:style>
  <w:style w:type="paragraph" w:customStyle="1" w:styleId="xl76">
    <w:name w:val="xl76"/>
    <w:basedOn w:val="a"/>
    <w:rsid w:val="00E903B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77">
    <w:name w:val="xl77"/>
    <w:basedOn w:val="a"/>
    <w:rsid w:val="00E903B6"/>
    <w:pPr>
      <w:widowControl/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after="100"/>
    </w:pPr>
    <w:rPr>
      <w:rFonts w:ascii="Arial" w:eastAsia="Times New Roman" w:hAnsi="Arial" w:cs="Arial"/>
      <w:color w:val="auto"/>
      <w:kern w:val="2"/>
      <w:lang w:eastAsia="zh-CN" w:bidi="ar-SA"/>
    </w:rPr>
  </w:style>
  <w:style w:type="paragraph" w:customStyle="1" w:styleId="xl78">
    <w:name w:val="xl78"/>
    <w:basedOn w:val="a"/>
    <w:rsid w:val="00E903B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spacing w:before="100" w:after="100"/>
      <w:jc w:val="center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zh-CN" w:bidi="ar-SA"/>
    </w:rPr>
  </w:style>
  <w:style w:type="paragraph" w:customStyle="1" w:styleId="xl79">
    <w:name w:val="xl79"/>
    <w:basedOn w:val="a"/>
    <w:rsid w:val="00E903B6"/>
    <w:pPr>
      <w:widowControl/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spacing w:before="100" w:after="100"/>
    </w:pPr>
    <w:rPr>
      <w:rFonts w:ascii="Arial" w:eastAsia="Times New Roman" w:hAnsi="Arial" w:cs="Arial"/>
      <w:color w:val="auto"/>
      <w:kern w:val="2"/>
      <w:lang w:eastAsia="zh-CN" w:bidi="ar-SA"/>
    </w:rPr>
  </w:style>
  <w:style w:type="paragraph" w:customStyle="1" w:styleId="xl80">
    <w:name w:val="xl80"/>
    <w:basedOn w:val="a"/>
    <w:rsid w:val="00E903B6"/>
    <w:pPr>
      <w:widowControl/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pacing w:before="100" w:after="10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81">
    <w:name w:val="xl81"/>
    <w:basedOn w:val="a"/>
    <w:rsid w:val="00E903B6"/>
    <w:pPr>
      <w:widowControl/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pacing w:before="100" w:after="100"/>
      <w:jc w:val="center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82">
    <w:name w:val="xl82"/>
    <w:basedOn w:val="a"/>
    <w:rsid w:val="00E903B6"/>
    <w:pPr>
      <w:widowControl/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pacing w:before="100" w:after="10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83">
    <w:name w:val="xl83"/>
    <w:basedOn w:val="a"/>
    <w:rsid w:val="00E903B6"/>
    <w:pPr>
      <w:widowControl/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spacing w:before="100" w:after="100"/>
      <w:jc w:val="center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xl63">
    <w:name w:val="xl63"/>
    <w:basedOn w:val="a"/>
    <w:rsid w:val="00E903B6"/>
    <w:pPr>
      <w:widowControl/>
      <w:spacing w:before="100" w:after="10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C0C5-8EAE-4607-9F77-BE9C2A7F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5918</Words>
  <Characters>33738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SecretaryPC</dc:creator>
  <cp:lastModifiedBy>Зам. ОЗ</cp:lastModifiedBy>
  <cp:revision>2</cp:revision>
  <cp:lastPrinted>2021-11-30T11:31:00Z</cp:lastPrinted>
  <dcterms:created xsi:type="dcterms:W3CDTF">2022-01-11T09:06:00Z</dcterms:created>
  <dcterms:modified xsi:type="dcterms:W3CDTF">2022-01-11T09:06:00Z</dcterms:modified>
</cp:coreProperties>
</file>